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35" w:rsidRPr="000F17C1" w:rsidRDefault="002E1935" w:rsidP="002E1935">
      <w:pPr>
        <w:pStyle w:val="Nzev"/>
        <w:rPr>
          <w:rFonts w:ascii="Arial Black" w:hAnsi="Arial Black"/>
          <w:sz w:val="36"/>
          <w:szCs w:val="36"/>
          <w:u w:val="single"/>
        </w:rPr>
      </w:pPr>
      <w:r w:rsidRPr="000F17C1">
        <w:rPr>
          <w:rFonts w:ascii="Arial Black" w:hAnsi="Arial Black"/>
          <w:sz w:val="36"/>
          <w:szCs w:val="36"/>
        </w:rPr>
        <w:t>Základní škola a mateřská škola  Ptení</w:t>
      </w:r>
    </w:p>
    <w:p w:rsidR="002E1935" w:rsidRPr="000F17C1" w:rsidRDefault="002E1935" w:rsidP="002E1935">
      <w:pPr>
        <w:pStyle w:val="Nadpis1"/>
        <w:ind w:hanging="720"/>
        <w:jc w:val="center"/>
        <w:rPr>
          <w:rFonts w:ascii="Arial Narrow" w:hAnsi="Arial Narrow"/>
          <w:sz w:val="28"/>
        </w:rPr>
      </w:pPr>
      <w:r w:rsidRPr="000F17C1">
        <w:rPr>
          <w:rFonts w:ascii="Arial Narrow" w:hAnsi="Arial Narrow"/>
          <w:sz w:val="28"/>
        </w:rPr>
        <w:t>Ptení 157, 798  43  Ptení</w:t>
      </w:r>
    </w:p>
    <w:p w:rsidR="002E1935" w:rsidRPr="000F17C1" w:rsidRDefault="002E1935" w:rsidP="002E1935">
      <w:pPr>
        <w:ind w:left="720" w:hanging="720"/>
        <w:jc w:val="center"/>
        <w:rPr>
          <w:rFonts w:ascii="Arial Narrow" w:hAnsi="Arial Narrow"/>
          <w:b/>
          <w:sz w:val="28"/>
          <w:u w:val="single"/>
        </w:rPr>
      </w:pPr>
      <w:r w:rsidRPr="000F17C1">
        <w:rPr>
          <w:rFonts w:ascii="Arial Narrow" w:hAnsi="Arial Narrow"/>
          <w:b/>
          <w:sz w:val="28"/>
          <w:u w:val="single"/>
        </w:rPr>
        <w:t xml:space="preserve">telefon:  773 656 224,  e-mail: skola@zsmspteni.cz,  </w:t>
      </w:r>
      <w:r w:rsidRPr="000F17C1">
        <w:rPr>
          <w:rFonts w:ascii="Arial Narrow" w:hAnsi="Arial Narrow"/>
          <w:b/>
          <w:sz w:val="28"/>
          <w:szCs w:val="28"/>
          <w:u w:val="single"/>
        </w:rPr>
        <w:t>www.zsmspteni.cz</w:t>
      </w: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ind w:left="316" w:right="56"/>
        <w:jc w:val="center"/>
        <w:rPr>
          <w:rFonts w:ascii="Times New Roman" w:hAnsi="Times New Roman"/>
          <w:b/>
          <w:sz w:val="48"/>
          <w:szCs w:val="48"/>
        </w:rPr>
      </w:pPr>
      <w:r w:rsidRPr="000F17C1">
        <w:rPr>
          <w:rFonts w:ascii="Times New Roman" w:hAnsi="Times New Roman"/>
          <w:b/>
          <w:sz w:val="48"/>
          <w:szCs w:val="48"/>
        </w:rPr>
        <w:t>Výroč</w:t>
      </w:r>
      <w:r w:rsidRPr="000F17C1">
        <w:rPr>
          <w:rFonts w:ascii="Times New Roman" w:hAnsi="Times New Roman"/>
          <w:b/>
          <w:spacing w:val="1"/>
          <w:sz w:val="48"/>
          <w:szCs w:val="48"/>
        </w:rPr>
        <w:t>n</w:t>
      </w:r>
      <w:r w:rsidRPr="000F17C1">
        <w:rPr>
          <w:rFonts w:ascii="Times New Roman" w:hAnsi="Times New Roman"/>
          <w:b/>
          <w:sz w:val="48"/>
          <w:szCs w:val="48"/>
        </w:rPr>
        <w:t>í zpr</w:t>
      </w:r>
      <w:r w:rsidRPr="000F17C1">
        <w:rPr>
          <w:rFonts w:ascii="Times New Roman" w:hAnsi="Times New Roman"/>
          <w:b/>
          <w:spacing w:val="1"/>
          <w:sz w:val="48"/>
          <w:szCs w:val="48"/>
        </w:rPr>
        <w:t>á</w:t>
      </w:r>
      <w:r w:rsidRPr="000F17C1">
        <w:rPr>
          <w:rFonts w:ascii="Times New Roman" w:hAnsi="Times New Roman"/>
          <w:b/>
          <w:sz w:val="48"/>
          <w:szCs w:val="48"/>
        </w:rPr>
        <w:t>va o č</w:t>
      </w:r>
      <w:r w:rsidRPr="000F17C1">
        <w:rPr>
          <w:rFonts w:ascii="Times New Roman" w:hAnsi="Times New Roman"/>
          <w:b/>
          <w:spacing w:val="1"/>
          <w:sz w:val="48"/>
          <w:szCs w:val="48"/>
        </w:rPr>
        <w:t>inn</w:t>
      </w:r>
      <w:r w:rsidRPr="000F17C1">
        <w:rPr>
          <w:rFonts w:ascii="Times New Roman" w:hAnsi="Times New Roman"/>
          <w:b/>
          <w:sz w:val="48"/>
          <w:szCs w:val="48"/>
        </w:rPr>
        <w:t>os</w:t>
      </w:r>
      <w:r w:rsidRPr="000F17C1">
        <w:rPr>
          <w:rFonts w:ascii="Times New Roman" w:hAnsi="Times New Roman"/>
          <w:b/>
          <w:spacing w:val="1"/>
          <w:sz w:val="48"/>
          <w:szCs w:val="48"/>
        </w:rPr>
        <w:t>t</w:t>
      </w:r>
      <w:r w:rsidRPr="000F17C1">
        <w:rPr>
          <w:rFonts w:ascii="Times New Roman" w:hAnsi="Times New Roman"/>
          <w:b/>
          <w:sz w:val="48"/>
          <w:szCs w:val="48"/>
        </w:rPr>
        <w:t>i školy za škol</w:t>
      </w:r>
      <w:r w:rsidRPr="000F17C1">
        <w:rPr>
          <w:rFonts w:ascii="Times New Roman" w:hAnsi="Times New Roman"/>
          <w:b/>
          <w:spacing w:val="1"/>
          <w:sz w:val="48"/>
          <w:szCs w:val="48"/>
        </w:rPr>
        <w:t>n</w:t>
      </w:r>
      <w:r w:rsidRPr="000F17C1">
        <w:rPr>
          <w:rFonts w:ascii="Times New Roman" w:hAnsi="Times New Roman"/>
          <w:b/>
          <w:sz w:val="48"/>
          <w:szCs w:val="48"/>
        </w:rPr>
        <w:t>í rok</w:t>
      </w:r>
    </w:p>
    <w:p w:rsidR="002E1935" w:rsidRPr="000F17C1" w:rsidRDefault="002E1935" w:rsidP="002E1935">
      <w:pPr>
        <w:widowControl w:val="0"/>
        <w:shd w:val="clear" w:color="auto" w:fill="BFBFBF"/>
        <w:autoSpaceDE w:val="0"/>
        <w:autoSpaceDN w:val="0"/>
        <w:adjustRightInd w:val="0"/>
        <w:spacing w:after="0" w:line="546" w:lineRule="exact"/>
        <w:ind w:left="3962" w:right="3700"/>
        <w:jc w:val="center"/>
        <w:rPr>
          <w:rFonts w:ascii="Times New Roman" w:hAnsi="Times New Roman"/>
          <w:sz w:val="20"/>
          <w:szCs w:val="20"/>
        </w:rPr>
      </w:pPr>
      <w:r w:rsidRPr="000F17C1">
        <w:rPr>
          <w:rFonts w:ascii="Times New Roman" w:hAnsi="Times New Roman"/>
          <w:b/>
          <w:position w:val="-2"/>
          <w:sz w:val="48"/>
          <w:szCs w:val="48"/>
        </w:rPr>
        <w:t>202</w:t>
      </w:r>
      <w:r w:rsidR="000F17C1" w:rsidRPr="000F17C1">
        <w:rPr>
          <w:rFonts w:ascii="Times New Roman" w:hAnsi="Times New Roman"/>
          <w:b/>
          <w:position w:val="-2"/>
          <w:sz w:val="48"/>
          <w:szCs w:val="48"/>
        </w:rPr>
        <w:t>3</w:t>
      </w:r>
      <w:r w:rsidRPr="000F17C1">
        <w:rPr>
          <w:rFonts w:ascii="Times New Roman" w:hAnsi="Times New Roman"/>
          <w:b/>
          <w:position w:val="-2"/>
          <w:sz w:val="48"/>
          <w:szCs w:val="48"/>
        </w:rPr>
        <w:t>/2</w:t>
      </w:r>
      <w:r w:rsidR="000F17C1" w:rsidRPr="000F17C1">
        <w:rPr>
          <w:rFonts w:ascii="Times New Roman" w:hAnsi="Times New Roman"/>
          <w:b/>
          <w:position w:val="-2"/>
          <w:sz w:val="48"/>
          <w:szCs w:val="48"/>
        </w:rPr>
        <w:t>4</w:t>
      </w: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0F17C1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0F17C1">
        <w:rPr>
          <w:rFonts w:ascii="Times New Roman" w:hAnsi="Times New Roman"/>
          <w:sz w:val="20"/>
          <w:szCs w:val="20"/>
        </w:rPr>
        <w:t>č.j</w:t>
      </w:r>
      <w:proofErr w:type="spellEnd"/>
      <w:r w:rsidRPr="000F17C1">
        <w:rPr>
          <w:rFonts w:ascii="Times New Roman" w:hAnsi="Times New Roman"/>
          <w:sz w:val="20"/>
          <w:szCs w:val="20"/>
        </w:rPr>
        <w:t>:</w:t>
      </w:r>
      <w:proofErr w:type="gramEnd"/>
      <w:r w:rsidRPr="000F17C1">
        <w:rPr>
          <w:rFonts w:ascii="Times New Roman" w:hAnsi="Times New Roman"/>
          <w:sz w:val="20"/>
          <w:szCs w:val="20"/>
        </w:rPr>
        <w:t xml:space="preserve"> ZS1</w:t>
      </w:r>
      <w:r w:rsidR="00ED6651">
        <w:rPr>
          <w:rFonts w:ascii="Times New Roman" w:hAnsi="Times New Roman"/>
          <w:sz w:val="20"/>
          <w:szCs w:val="20"/>
        </w:rPr>
        <w:t>3</w:t>
      </w:r>
      <w:r w:rsidR="005560A5">
        <w:rPr>
          <w:rFonts w:ascii="Times New Roman" w:hAnsi="Times New Roman"/>
          <w:sz w:val="20"/>
          <w:szCs w:val="20"/>
        </w:rPr>
        <w:t>9</w:t>
      </w:r>
      <w:r w:rsidR="002E1935" w:rsidRPr="000F17C1">
        <w:rPr>
          <w:rFonts w:ascii="Times New Roman" w:hAnsi="Times New Roman"/>
          <w:sz w:val="20"/>
          <w:szCs w:val="20"/>
        </w:rPr>
        <w:t>/202</w:t>
      </w:r>
      <w:r w:rsidRPr="000F17C1">
        <w:rPr>
          <w:rFonts w:ascii="Times New Roman" w:hAnsi="Times New Roman"/>
          <w:sz w:val="20"/>
          <w:szCs w:val="20"/>
        </w:rPr>
        <w:t>4</w:t>
      </w: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 w:rsidRPr="000F17C1">
        <w:rPr>
          <w:rFonts w:ascii="Times New Roman" w:hAnsi="Times New Roman"/>
        </w:rPr>
        <w:t xml:space="preserve"> Ve Ptení, </w:t>
      </w:r>
      <w:proofErr w:type="gramStart"/>
      <w:r w:rsidRPr="000F17C1">
        <w:rPr>
          <w:rFonts w:ascii="Times New Roman" w:hAnsi="Times New Roman"/>
        </w:rPr>
        <w:t>31.8.202</w:t>
      </w:r>
      <w:r w:rsidR="000F17C1" w:rsidRPr="000F17C1">
        <w:rPr>
          <w:rFonts w:ascii="Times New Roman" w:hAnsi="Times New Roman"/>
        </w:rPr>
        <w:t>4</w:t>
      </w:r>
      <w:proofErr w:type="gramEnd"/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before="18" w:after="0" w:line="240" w:lineRule="auto"/>
        <w:ind w:left="5875"/>
        <w:rPr>
          <w:rFonts w:ascii="Times New Roman" w:hAnsi="Times New Roman"/>
          <w:w w:val="99"/>
          <w:sz w:val="24"/>
          <w:szCs w:val="24"/>
        </w:rPr>
      </w:pPr>
    </w:p>
    <w:p w:rsidR="002E1935" w:rsidRPr="000F17C1" w:rsidRDefault="002E1935" w:rsidP="002E1935">
      <w:pPr>
        <w:widowControl w:val="0"/>
        <w:autoSpaceDE w:val="0"/>
        <w:autoSpaceDN w:val="0"/>
        <w:adjustRightInd w:val="0"/>
        <w:spacing w:after="0" w:line="240" w:lineRule="auto"/>
        <w:ind w:left="5875"/>
        <w:rPr>
          <w:rFonts w:ascii="Times New Roman" w:hAnsi="Times New Roman"/>
          <w:sz w:val="32"/>
          <w:szCs w:val="32"/>
        </w:rPr>
      </w:pPr>
      <w:r w:rsidRPr="000F17C1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028E1F0" wp14:editId="4B70827D">
                <wp:simplePos x="0" y="0"/>
                <wp:positionH relativeFrom="page">
                  <wp:posOffset>659130</wp:posOffset>
                </wp:positionH>
                <wp:positionV relativeFrom="page">
                  <wp:posOffset>9528810</wp:posOffset>
                </wp:positionV>
                <wp:extent cx="5862955" cy="348615"/>
                <wp:effectExtent l="1905" t="3810" r="254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348615"/>
                          <a:chOff x="1016" y="15109"/>
                          <a:chExt cx="9233" cy="2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22" y="15115"/>
                            <a:ext cx="9221" cy="0"/>
                          </a:xfrm>
                          <a:custGeom>
                            <a:avLst/>
                            <a:gdLst>
                              <a:gd name="T0" fmla="*/ 0 w 9221"/>
                              <a:gd name="T1" fmla="*/ 9220 w 92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21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27" y="15120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22" y="15379"/>
                            <a:ext cx="9221" cy="0"/>
                          </a:xfrm>
                          <a:custGeom>
                            <a:avLst/>
                            <a:gdLst>
                              <a:gd name="T0" fmla="*/ 0 w 9221"/>
                              <a:gd name="T1" fmla="*/ 9220 w 92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21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632" y="15120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38" y="15120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796247D" id="Skupina 1" o:spid="_x0000_s1026" style="position:absolute;margin-left:51.9pt;margin-top:750.3pt;width:461.65pt;height:27.45pt;z-index:-251658240;mso-position-horizontal-relative:page;mso-position-vertical-relative:page" coordorigin="1016,15109" coordsize="9233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" o:allowincell="f">
                <v:shape id="Freeform 3" o:spid="_x0000_s1027" style="position:absolute;left:1022;top:15115;width:9221;height:0;visibility:visible;mso-wrap-style:square;v-text-anchor:top" coordsize="9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" path="m,l9220,e" filled="f" strokeweight=".58pt">
                  <v:path arrowok="t" o:connecttype="custom" o:connectlocs="0,0;9220,0" o:connectangles="0,0"/>
                </v:shape>
                <v:shape id="Freeform 4" o:spid="_x0000_s1028" style="position:absolute;left:1027;top:15120;width:0;height:254;visibility:visible;mso-wrap-style:square;v-text-anchor:top" coordsize="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" path="m,l,254e" filled="f" strokeweight=".20458mm">
                  <v:path arrowok="t" o:connecttype="custom" o:connectlocs="0,0;0,254" o:connectangles="0,0"/>
                </v:shape>
                <v:shape id="Freeform 5" o:spid="_x0000_s1029" style="position:absolute;left:1022;top:15379;width:9221;height:0;visibility:visible;mso-wrap-style:square;v-text-anchor:top" coordsize="9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" path="m,l9220,e" filled="f" strokeweight=".20494mm">
                  <v:path arrowok="t" o:connecttype="custom" o:connectlocs="0,0;9220,0" o:connectangles="0,0"/>
                </v:shape>
                <v:shape id="Freeform 6" o:spid="_x0000_s1030" style="position:absolute;left:5632;top:15120;width:0;height:254;visibility:visible;mso-wrap-style:square;v-text-anchor:top" coordsize="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" path="m,l,254e" filled="f" strokeweight=".58pt">
                  <v:path arrowok="t" o:connecttype="custom" o:connectlocs="0,0;0,254" o:connectangles="0,0"/>
                </v:shape>
                <v:shape id="Freeform 7" o:spid="_x0000_s1031" style="position:absolute;left:10238;top:15120;width:0;height:254;visibility:visible;mso-wrap-style:square;v-text-anchor:top" coordsize="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" path="m,l,254e" filled="f" strokeweight=".20494mm">
                  <v:path arrowok="t" o:connecttype="custom" o:connectlocs="0,0;0,254" o:connectangles="0,0"/>
                </v:shape>
                <w10:wrap anchorx="page" anchory="page"/>
              </v:group>
            </w:pict>
          </mc:Fallback>
        </mc:AlternateContent>
      </w:r>
    </w:p>
    <w:p w:rsidR="002E1935" w:rsidRPr="000F17C1" w:rsidRDefault="002E1935" w:rsidP="002E1935">
      <w:pPr>
        <w:widowControl w:val="0"/>
        <w:tabs>
          <w:tab w:val="left" w:pos="4720"/>
        </w:tabs>
        <w:autoSpaceDE w:val="0"/>
        <w:autoSpaceDN w:val="0"/>
        <w:adjustRightInd w:val="0"/>
        <w:spacing w:before="17" w:after="0" w:line="240" w:lineRule="auto"/>
        <w:ind w:left="115"/>
        <w:rPr>
          <w:rFonts w:ascii="Times New Roman" w:hAnsi="Times New Roman"/>
        </w:rPr>
      </w:pPr>
      <w:r w:rsidRPr="000F17C1">
        <w:rPr>
          <w:rFonts w:ascii="Times New Roman" w:hAnsi="Times New Roman"/>
          <w:spacing w:val="-1"/>
        </w:rPr>
        <w:t>Š</w:t>
      </w:r>
      <w:r w:rsidRPr="000F17C1">
        <w:rPr>
          <w:rFonts w:ascii="Times New Roman" w:hAnsi="Times New Roman"/>
          <w:spacing w:val="2"/>
        </w:rPr>
        <w:t>k</w:t>
      </w:r>
      <w:r w:rsidRPr="000F17C1">
        <w:rPr>
          <w:rFonts w:ascii="Times New Roman" w:hAnsi="Times New Roman"/>
        </w:rPr>
        <w:t>o</w:t>
      </w:r>
      <w:r w:rsidRPr="000F17C1">
        <w:rPr>
          <w:rFonts w:ascii="Times New Roman" w:hAnsi="Times New Roman"/>
          <w:spacing w:val="-1"/>
        </w:rPr>
        <w:t>l</w:t>
      </w:r>
      <w:r w:rsidRPr="000F17C1">
        <w:rPr>
          <w:rFonts w:ascii="Times New Roman" w:hAnsi="Times New Roman"/>
        </w:rPr>
        <w:t>ní</w:t>
      </w:r>
      <w:r w:rsidRPr="000F17C1">
        <w:rPr>
          <w:rFonts w:ascii="Times New Roman" w:hAnsi="Times New Roman"/>
          <w:spacing w:val="-2"/>
        </w:rPr>
        <w:t xml:space="preserve"> </w:t>
      </w:r>
      <w:r w:rsidRPr="000F17C1">
        <w:rPr>
          <w:rFonts w:ascii="Times New Roman" w:hAnsi="Times New Roman"/>
          <w:spacing w:val="1"/>
        </w:rPr>
        <w:t>r</w:t>
      </w:r>
      <w:r w:rsidRPr="000F17C1">
        <w:rPr>
          <w:rFonts w:ascii="Times New Roman" w:hAnsi="Times New Roman"/>
        </w:rPr>
        <w:t>o</w:t>
      </w:r>
      <w:r w:rsidRPr="000F17C1">
        <w:rPr>
          <w:rFonts w:ascii="Times New Roman" w:hAnsi="Times New Roman"/>
          <w:spacing w:val="2"/>
        </w:rPr>
        <w:t>k</w:t>
      </w:r>
      <w:r w:rsidRPr="000F17C1">
        <w:rPr>
          <w:rFonts w:ascii="Times New Roman" w:hAnsi="Times New Roman"/>
        </w:rPr>
        <w:t>:</w:t>
      </w:r>
      <w:r w:rsidRPr="000F17C1">
        <w:rPr>
          <w:rFonts w:ascii="Times New Roman" w:hAnsi="Times New Roman"/>
          <w:spacing w:val="3"/>
        </w:rPr>
        <w:t xml:space="preserve"> </w:t>
      </w:r>
      <w:r w:rsidRPr="000F17C1">
        <w:rPr>
          <w:rFonts w:ascii="Times New Roman" w:hAnsi="Times New Roman"/>
        </w:rPr>
        <w:t>202</w:t>
      </w:r>
      <w:r w:rsidR="000F17C1" w:rsidRPr="000F17C1">
        <w:rPr>
          <w:rFonts w:ascii="Times New Roman" w:hAnsi="Times New Roman"/>
        </w:rPr>
        <w:t>3</w:t>
      </w:r>
      <w:r w:rsidRPr="000F17C1">
        <w:rPr>
          <w:rFonts w:ascii="Times New Roman" w:hAnsi="Times New Roman"/>
          <w:spacing w:val="1"/>
        </w:rPr>
        <w:t xml:space="preserve"> </w:t>
      </w:r>
      <w:r w:rsidRPr="000F17C1">
        <w:rPr>
          <w:rFonts w:ascii="Times New Roman" w:hAnsi="Times New Roman"/>
        </w:rPr>
        <w:t>-</w:t>
      </w:r>
      <w:r w:rsidRPr="000F17C1">
        <w:rPr>
          <w:rFonts w:ascii="Times New Roman" w:hAnsi="Times New Roman"/>
          <w:spacing w:val="2"/>
        </w:rPr>
        <w:t xml:space="preserve"> </w:t>
      </w:r>
      <w:r w:rsidRPr="000F17C1">
        <w:rPr>
          <w:rFonts w:ascii="Times New Roman" w:hAnsi="Times New Roman"/>
        </w:rPr>
        <w:t>202</w:t>
      </w:r>
      <w:r w:rsidR="000F17C1" w:rsidRPr="000F17C1">
        <w:rPr>
          <w:rFonts w:ascii="Times New Roman" w:hAnsi="Times New Roman"/>
        </w:rPr>
        <w:t>4</w:t>
      </w:r>
      <w:r w:rsidRPr="000F17C1">
        <w:rPr>
          <w:rFonts w:ascii="Times New Roman" w:hAnsi="Times New Roman"/>
        </w:rPr>
        <w:tab/>
        <w:t>Zp</w:t>
      </w:r>
      <w:r w:rsidRPr="000F17C1">
        <w:rPr>
          <w:rFonts w:ascii="Times New Roman" w:hAnsi="Times New Roman"/>
          <w:spacing w:val="1"/>
        </w:rPr>
        <w:t>r</w:t>
      </w:r>
      <w:r w:rsidRPr="000F17C1">
        <w:rPr>
          <w:rFonts w:ascii="Times New Roman" w:hAnsi="Times New Roman"/>
        </w:rPr>
        <w:t>aco</w:t>
      </w:r>
      <w:r w:rsidRPr="000F17C1">
        <w:rPr>
          <w:rFonts w:ascii="Times New Roman" w:hAnsi="Times New Roman"/>
          <w:spacing w:val="-2"/>
        </w:rPr>
        <w:t>v</w:t>
      </w:r>
      <w:r w:rsidRPr="000F17C1">
        <w:rPr>
          <w:rFonts w:ascii="Times New Roman" w:hAnsi="Times New Roman"/>
        </w:rPr>
        <w:t>a</w:t>
      </w:r>
      <w:r w:rsidRPr="000F17C1">
        <w:rPr>
          <w:rFonts w:ascii="Times New Roman" w:hAnsi="Times New Roman"/>
          <w:spacing w:val="-1"/>
        </w:rPr>
        <w:t>la</w:t>
      </w:r>
      <w:r w:rsidRPr="000F17C1">
        <w:rPr>
          <w:rFonts w:ascii="Times New Roman" w:hAnsi="Times New Roman"/>
        </w:rPr>
        <w:t xml:space="preserve">: </w:t>
      </w:r>
      <w:r w:rsidRPr="000F17C1">
        <w:rPr>
          <w:rFonts w:ascii="Times New Roman" w:hAnsi="Times New Roman"/>
          <w:spacing w:val="4"/>
        </w:rPr>
        <w:t xml:space="preserve"> Mgr. Viera </w:t>
      </w:r>
      <w:proofErr w:type="spellStart"/>
      <w:r w:rsidRPr="000F17C1">
        <w:rPr>
          <w:rFonts w:ascii="Times New Roman" w:hAnsi="Times New Roman"/>
          <w:spacing w:val="4"/>
        </w:rPr>
        <w:t>Šmilňáková</w:t>
      </w:r>
      <w:proofErr w:type="spellEnd"/>
    </w:p>
    <w:p w:rsidR="002E1935" w:rsidRPr="00065F20" w:rsidRDefault="002E1935" w:rsidP="002E1935">
      <w:pPr>
        <w:spacing w:after="0" w:line="240" w:lineRule="auto"/>
        <w:rPr>
          <w:rFonts w:ascii="Times New Roman" w:hAnsi="Times New Roman"/>
          <w:color w:val="FF0000"/>
        </w:rPr>
        <w:sectPr w:rsidR="002E1935" w:rsidRPr="00065F20">
          <w:pgSz w:w="11920" w:h="16860"/>
          <w:pgMar w:top="1580" w:right="1280" w:bottom="280" w:left="1020" w:header="720" w:footer="720" w:gutter="0"/>
          <w:cols w:space="708"/>
        </w:sectPr>
      </w:pPr>
    </w:p>
    <w:p w:rsidR="002E1935" w:rsidRPr="004A6DEB" w:rsidRDefault="002E1935" w:rsidP="002E1935">
      <w:pPr>
        <w:widowControl w:val="0"/>
        <w:tabs>
          <w:tab w:val="left" w:pos="1000"/>
        </w:tabs>
        <w:autoSpaceDE w:val="0"/>
        <w:autoSpaceDN w:val="0"/>
        <w:adjustRightInd w:val="0"/>
        <w:spacing w:before="73" w:after="0" w:line="240" w:lineRule="auto"/>
        <w:ind w:left="115"/>
        <w:rPr>
          <w:rFonts w:ascii="Times New Roman" w:hAnsi="Times New Roman"/>
          <w:sz w:val="32"/>
          <w:szCs w:val="32"/>
        </w:rPr>
      </w:pPr>
      <w:r w:rsidRPr="004A6DEB"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 xml:space="preserve"> </w:t>
      </w:r>
      <w:proofErr w:type="gramStart"/>
      <w:r w:rsidRPr="004A6DEB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1.</w:t>
      </w:r>
      <w:r w:rsidRPr="004A6DEB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>Z</w:t>
      </w:r>
      <w:r w:rsidRPr="004A6DEB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ák</w:t>
      </w:r>
      <w:r w:rsidRPr="004A6DEB">
        <w:rPr>
          <w:rFonts w:ascii="Times New Roman" w:hAnsi="Times New Roman"/>
          <w:b/>
          <w:bCs/>
          <w:i/>
          <w:iCs/>
          <w:spacing w:val="1"/>
          <w:sz w:val="32"/>
          <w:szCs w:val="32"/>
          <w:shd w:val="clear" w:color="auto" w:fill="BFBFBF"/>
        </w:rPr>
        <w:t>l</w:t>
      </w:r>
      <w:r w:rsidRPr="004A6DEB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a</w:t>
      </w:r>
      <w:r w:rsidRPr="004A6DEB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>dn</w:t>
      </w:r>
      <w:r w:rsidRPr="004A6DEB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í</w:t>
      </w:r>
      <w:proofErr w:type="gramEnd"/>
      <w:r w:rsidRPr="004A6DEB">
        <w:rPr>
          <w:rFonts w:ascii="Times New Roman" w:hAnsi="Times New Roman"/>
          <w:b/>
          <w:bCs/>
          <w:i/>
          <w:iCs/>
          <w:spacing w:val="3"/>
          <w:sz w:val="32"/>
          <w:szCs w:val="32"/>
          <w:shd w:val="clear" w:color="auto" w:fill="BFBFBF"/>
        </w:rPr>
        <w:t xml:space="preserve"> </w:t>
      </w:r>
      <w:r w:rsidRPr="004A6DEB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>úd</w:t>
      </w:r>
      <w:r w:rsidRPr="004A6DEB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a</w:t>
      </w:r>
      <w:r w:rsidRPr="004A6DEB">
        <w:rPr>
          <w:rFonts w:ascii="Times New Roman" w:hAnsi="Times New Roman"/>
          <w:b/>
          <w:bCs/>
          <w:i/>
          <w:iCs/>
          <w:spacing w:val="1"/>
          <w:sz w:val="32"/>
          <w:szCs w:val="32"/>
          <w:shd w:val="clear" w:color="auto" w:fill="BFBFBF"/>
        </w:rPr>
        <w:t>j</w:t>
      </w:r>
      <w:r w:rsidRPr="004A6DEB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e</w:t>
      </w:r>
      <w:r w:rsidRPr="004A6DEB">
        <w:rPr>
          <w:rFonts w:ascii="Times New Roman" w:hAnsi="Times New Roman"/>
          <w:b/>
          <w:bCs/>
          <w:i/>
          <w:iCs/>
          <w:spacing w:val="1"/>
          <w:sz w:val="32"/>
          <w:szCs w:val="32"/>
          <w:shd w:val="clear" w:color="auto" w:fill="BFBFBF"/>
        </w:rPr>
        <w:t xml:space="preserve"> </w:t>
      </w:r>
      <w:r w:rsidRPr="004A6DEB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o šk</w:t>
      </w:r>
      <w:r w:rsidRPr="004A6DEB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>o</w:t>
      </w:r>
      <w:r w:rsidRPr="004A6DEB">
        <w:rPr>
          <w:rFonts w:ascii="Times New Roman" w:hAnsi="Times New Roman"/>
          <w:b/>
          <w:bCs/>
          <w:i/>
          <w:iCs/>
          <w:spacing w:val="1"/>
          <w:sz w:val="32"/>
          <w:szCs w:val="32"/>
          <w:shd w:val="clear" w:color="auto" w:fill="BFBFBF"/>
        </w:rPr>
        <w:t>l</w:t>
      </w:r>
      <w:r w:rsidRPr="004A6DEB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e</w:t>
      </w:r>
    </w:p>
    <w:p w:rsidR="002E1935" w:rsidRPr="004A6DEB" w:rsidRDefault="002E1935" w:rsidP="002E1935">
      <w:pPr>
        <w:widowControl w:val="0"/>
        <w:autoSpaceDE w:val="0"/>
        <w:autoSpaceDN w:val="0"/>
        <w:adjustRightInd w:val="0"/>
        <w:spacing w:before="3" w:after="0" w:line="130" w:lineRule="exact"/>
        <w:ind w:left="115"/>
        <w:rPr>
          <w:rFonts w:ascii="Times New Roman" w:hAnsi="Times New Roman"/>
          <w:sz w:val="24"/>
          <w:szCs w:val="24"/>
        </w:rPr>
      </w:pPr>
    </w:p>
    <w:p w:rsidR="002E1935" w:rsidRPr="004A6DEB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ind w:left="115"/>
        <w:rPr>
          <w:rFonts w:ascii="Times New Roman" w:hAnsi="Times New Roman"/>
          <w:sz w:val="24"/>
          <w:szCs w:val="24"/>
        </w:rPr>
      </w:pPr>
    </w:p>
    <w:p w:rsidR="002E1935" w:rsidRPr="004A6DEB" w:rsidRDefault="002E1935" w:rsidP="002E1935">
      <w:pPr>
        <w:widowControl w:val="0"/>
        <w:autoSpaceDE w:val="0"/>
        <w:autoSpaceDN w:val="0"/>
        <w:adjustRightInd w:val="0"/>
        <w:spacing w:after="0" w:line="225" w:lineRule="exact"/>
        <w:ind w:left="330"/>
        <w:rPr>
          <w:rFonts w:ascii="Times New Roman" w:hAnsi="Times New Roman"/>
          <w:sz w:val="24"/>
          <w:szCs w:val="24"/>
        </w:rPr>
      </w:pPr>
      <w:r w:rsidRPr="004A6DEB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1.1</w:t>
      </w:r>
      <w:r w:rsidRPr="004A6DEB"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4A6DEB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Z</w:t>
      </w:r>
      <w:r w:rsidRPr="004A6DEB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ákla</w:t>
      </w:r>
      <w:r w:rsidRPr="004A6DEB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dn</w:t>
      </w:r>
      <w:r w:rsidRPr="004A6DEB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 w:rsidRPr="004A6DEB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4A6DEB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úd</w:t>
      </w:r>
      <w:r w:rsidRPr="004A6DEB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aje</w:t>
      </w:r>
      <w:r w:rsidRPr="004A6DEB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4A6DEB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</w:t>
      </w:r>
      <w:r w:rsidRPr="004A6DEB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4A6DEB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šk</w:t>
      </w:r>
      <w:r w:rsidRPr="004A6DEB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4A6DEB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le</w:t>
      </w:r>
    </w:p>
    <w:p w:rsidR="002E1935" w:rsidRPr="004A6DEB" w:rsidRDefault="002E1935" w:rsidP="002E1935">
      <w:pPr>
        <w:widowControl w:val="0"/>
        <w:autoSpaceDE w:val="0"/>
        <w:autoSpaceDN w:val="0"/>
        <w:adjustRightInd w:val="0"/>
        <w:spacing w:before="8" w:after="0" w:line="26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863"/>
      </w:tblGrid>
      <w:tr w:rsidR="00065F20" w:rsidRPr="004A6DEB" w:rsidTr="002E1935">
        <w:trPr>
          <w:trHeight w:hRule="exact"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6"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N</w:t>
            </w:r>
            <w:r w:rsidRPr="004A6DE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ázev</w:t>
            </w:r>
            <w:r w:rsidRPr="004A6DEB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ško</w:t>
            </w:r>
            <w:r w:rsidRPr="004A6DEB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y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Zá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adní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m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ení</w:t>
            </w:r>
          </w:p>
        </w:tc>
      </w:tr>
      <w:tr w:rsidR="00065F20" w:rsidRPr="004A6DEB" w:rsidTr="002E1935">
        <w:trPr>
          <w:trHeight w:hRule="exact"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Sídlo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157, 798 43 Ptení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47922583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an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spo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ení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 xml:space="preserve">260 192 862/0300                      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>f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773656224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-m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il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 xml:space="preserve">skola@zsmspteni.cz 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esa pro dálkový přístup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9B59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E1935" w:rsidRPr="004A6DEB">
                <w:rPr>
                  <w:rStyle w:val="Hypertextovodkaz"/>
                  <w:color w:val="auto"/>
                  <w:spacing w:val="-4"/>
                  <w:szCs w:val="24"/>
                </w:rPr>
                <w:t>w</w:t>
              </w:r>
              <w:r w:rsidR="002E1935" w:rsidRPr="004A6DEB">
                <w:rPr>
                  <w:rStyle w:val="Hypertextovodkaz"/>
                  <w:color w:val="auto"/>
                  <w:spacing w:val="-3"/>
                  <w:szCs w:val="24"/>
                </w:rPr>
                <w:t>w</w:t>
              </w:r>
              <w:r w:rsidR="002E1935" w:rsidRPr="004A6DEB">
                <w:rPr>
                  <w:rStyle w:val="Hypertextovodkaz"/>
                  <w:color w:val="auto"/>
                  <w:spacing w:val="-4"/>
                  <w:szCs w:val="24"/>
                </w:rPr>
                <w:t>w</w:t>
              </w:r>
              <w:r w:rsidR="002E1935" w:rsidRPr="004A6DEB">
                <w:rPr>
                  <w:rStyle w:val="Hypertextovodkaz"/>
                  <w:color w:val="auto"/>
                  <w:spacing w:val="1"/>
                  <w:szCs w:val="24"/>
                </w:rPr>
                <w:t>.</w:t>
              </w:r>
              <w:r w:rsidR="002E1935" w:rsidRPr="004A6DEB">
                <w:rPr>
                  <w:rStyle w:val="Hypertextovodkaz"/>
                  <w:color w:val="auto"/>
                  <w:spacing w:val="-2"/>
                  <w:szCs w:val="24"/>
                </w:rPr>
                <w:t>z</w:t>
              </w:r>
              <w:r w:rsidR="002E1935" w:rsidRPr="004A6DEB">
                <w:rPr>
                  <w:rStyle w:val="Hypertextovodkaz"/>
                  <w:color w:val="auto"/>
                  <w:szCs w:val="24"/>
                </w:rPr>
                <w:t>s</w:t>
              </w:r>
              <w:r w:rsidR="002E1935" w:rsidRPr="004A6DEB">
                <w:rPr>
                  <w:rStyle w:val="Hypertextovodkaz"/>
                  <w:color w:val="auto"/>
                  <w:spacing w:val="1"/>
                  <w:szCs w:val="24"/>
                </w:rPr>
                <w:t>m</w:t>
              </w:r>
              <w:r w:rsidR="002E1935" w:rsidRPr="004A6DEB">
                <w:rPr>
                  <w:rStyle w:val="Hypertextovodkaz"/>
                  <w:color w:val="auto"/>
                  <w:szCs w:val="24"/>
                </w:rPr>
                <w:t>sp</w:t>
              </w:r>
              <w:r w:rsidR="002E1935" w:rsidRPr="004A6DEB">
                <w:rPr>
                  <w:rStyle w:val="Hypertextovodkaz"/>
                  <w:color w:val="auto"/>
                  <w:spacing w:val="1"/>
                  <w:szCs w:val="24"/>
                </w:rPr>
                <w:t>t</w:t>
              </w:r>
              <w:r w:rsidR="002E1935" w:rsidRPr="004A6DEB">
                <w:rPr>
                  <w:rStyle w:val="Hypertextovodkaz"/>
                  <w:color w:val="auto"/>
                  <w:szCs w:val="24"/>
                </w:rPr>
                <w:t>en</w:t>
              </w:r>
              <w:r w:rsidR="002E1935" w:rsidRPr="004A6DEB">
                <w:rPr>
                  <w:rStyle w:val="Hypertextovodkaz"/>
                  <w:color w:val="auto"/>
                  <w:spacing w:val="-1"/>
                  <w:szCs w:val="24"/>
                </w:rPr>
                <w:t>i</w:t>
              </w:r>
              <w:r w:rsidR="002E1935" w:rsidRPr="004A6DEB">
                <w:rPr>
                  <w:rStyle w:val="Hypertextovodkaz"/>
                  <w:color w:val="auto"/>
                  <w:spacing w:val="1"/>
                  <w:szCs w:val="24"/>
                </w:rPr>
                <w:t>.</w:t>
              </w:r>
              <w:r w:rsidR="002E1935" w:rsidRPr="004A6DEB">
                <w:rPr>
                  <w:rStyle w:val="Hypertextovodkaz"/>
                  <w:color w:val="auto"/>
                  <w:szCs w:val="24"/>
                </w:rPr>
                <w:t>cz</w:t>
              </w:r>
            </w:hyperlink>
          </w:p>
        </w:tc>
      </w:tr>
      <w:tr w:rsidR="00065F20" w:rsidRPr="004A6DEB" w:rsidTr="002E1935">
        <w:trPr>
          <w:trHeight w:hRule="exact" w:val="2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>f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rm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pacing w:val="-4"/>
                <w:sz w:val="24"/>
                <w:szCs w:val="24"/>
              </w:rPr>
              <w:t>í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spě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an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ace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Za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do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pacing w:val="-4"/>
                <w:sz w:val="24"/>
                <w:szCs w:val="24"/>
              </w:rPr>
              <w:t>í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ě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8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.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3. 1996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Zř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 školy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bec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ení</w:t>
            </w:r>
          </w:p>
        </w:tc>
      </w:tr>
      <w:tr w:rsidR="00065F20" w:rsidRPr="004A6DEB" w:rsidTr="002E1935">
        <w:trPr>
          <w:trHeight w:hRule="exact" w:val="51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oučás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i 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256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Zá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adní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a,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a,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u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ž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na,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z w:val="24"/>
                <w:szCs w:val="24"/>
              </w:rPr>
              <w:br/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4A6DE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ídelna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j</w:t>
            </w:r>
            <w:r w:rsidRPr="004A6DEB">
              <w:rPr>
                <w:rFonts w:ascii="Times New Roman" w:hAnsi="Times New Roman"/>
                <w:spacing w:val="-4"/>
                <w:sz w:val="24"/>
                <w:szCs w:val="24"/>
              </w:rPr>
              <w:t>í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de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na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-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vý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é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ZO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ed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600 120 562</w:t>
            </w:r>
          </w:p>
        </w:tc>
      </w:tr>
      <w:tr w:rsidR="00065F20" w:rsidRPr="004A6DEB" w:rsidTr="009B5944">
        <w:trPr>
          <w:trHeight w:hRule="exact" w:val="97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Vedení školy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ed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lka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: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.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Viera </w:t>
            </w:r>
            <w:proofErr w:type="spellStart"/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>Šmilňáková</w:t>
            </w:r>
            <w:proofErr w:type="spellEnd"/>
          </w:p>
          <w:p w:rsidR="002E1935" w:rsidRDefault="002E193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Zás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upce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ed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lky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: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.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Kateřina Mikší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</w:p>
          <w:p w:rsidR="009B5944" w:rsidRPr="004A6DEB" w:rsidRDefault="009B594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Ilona Dočkalová</w:t>
            </w:r>
            <w:bookmarkStart w:id="0" w:name="_GoBack"/>
            <w:bookmarkEnd w:id="0"/>
          </w:p>
        </w:tc>
      </w:tr>
      <w:tr w:rsidR="00065F20" w:rsidRPr="004A6DEB" w:rsidTr="002E1935">
        <w:trPr>
          <w:trHeight w:hRule="exact" w:val="179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eh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ed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h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č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nnos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i 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y</w:t>
            </w:r>
          </w:p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pod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ací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li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9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Or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an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ace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pos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u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ž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ům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p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edš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adní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vz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dě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pod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dě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ac</w:t>
            </w:r>
            <w:r w:rsidRPr="004A6DEB">
              <w:rPr>
                <w:rFonts w:ascii="Times New Roman" w:hAnsi="Times New Roman"/>
                <w:spacing w:val="-4"/>
                <w:sz w:val="24"/>
                <w:szCs w:val="24"/>
              </w:rPr>
              <w:t>í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ch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p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ů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u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eden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ý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ch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oně</w:t>
            </w:r>
          </w:p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8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561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2004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b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,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vý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cho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u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u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ž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ně,</w:t>
            </w:r>
            <w:r w:rsidRPr="004A6D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ž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ů 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ěs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nanců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y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4A6DEB">
              <w:rPr>
                <w:rFonts w:ascii="Times New Roman" w:hAnsi="Times New Roman"/>
                <w:spacing w:val="-3"/>
                <w:sz w:val="24"/>
                <w:szCs w:val="24"/>
              </w:rPr>
              <w:t>í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de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ně</w:t>
            </w:r>
          </w:p>
        </w:tc>
      </w:tr>
      <w:tr w:rsidR="00065F20" w:rsidRPr="004A6DEB" w:rsidTr="002E1935">
        <w:trPr>
          <w:trHeight w:hRule="exact" w:val="231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Údaje o školské radě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  <w:lang w:eastAsia="cs-CZ"/>
              </w:rPr>
              <w:t>Datum zřízení: 3. 1. 2006</w:t>
            </w:r>
            <w:r w:rsidRPr="004A6DEB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 xml:space="preserve">Počet členů školské rady: 6 </w:t>
            </w:r>
            <w:r w:rsidRPr="004A6DEB">
              <w:rPr>
                <w:rFonts w:ascii="Times New Roman" w:hAnsi="Times New Roman"/>
                <w:sz w:val="24"/>
                <w:szCs w:val="24"/>
                <w:lang w:eastAsia="cs-CZ"/>
              </w:rPr>
              <w:br/>
            </w:r>
            <w:r w:rsidRPr="004A6DEB">
              <w:rPr>
                <w:rFonts w:ascii="Times New Roman" w:hAnsi="Times New Roman"/>
                <w:sz w:val="24"/>
                <w:szCs w:val="24"/>
              </w:rPr>
              <w:t xml:space="preserve">Soňa Hejlová </w:t>
            </w:r>
          </w:p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Mgr. Libuše Greplová</w:t>
            </w:r>
          </w:p>
          <w:p w:rsidR="002E1935" w:rsidRPr="004A6DEB" w:rsidRDefault="004A6DEB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Lenka Peterková</w:t>
            </w:r>
          </w:p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Mgr. Zdeňka Bartáková</w:t>
            </w:r>
          </w:p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Mgr. Martin Horák</w:t>
            </w:r>
          </w:p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 xml:space="preserve">Ing. Roman </w:t>
            </w:r>
            <w:proofErr w:type="spellStart"/>
            <w:r w:rsidRPr="004A6DEB">
              <w:rPr>
                <w:rFonts w:ascii="Times New Roman" w:hAnsi="Times New Roman"/>
                <w:sz w:val="24"/>
                <w:szCs w:val="24"/>
              </w:rPr>
              <w:t>Kotrla</w:t>
            </w:r>
            <w:proofErr w:type="spellEnd"/>
          </w:p>
        </w:tc>
      </w:tr>
      <w:tr w:rsidR="00065F20" w:rsidRPr="004A6DEB" w:rsidTr="009B5944">
        <w:trPr>
          <w:trHeight w:hRule="exact" w:val="99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Přehled oborů vzdělání dle zápisu ve školském rejstříku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79-01-C/01 Základní škola </w:t>
            </w:r>
          </w:p>
        </w:tc>
      </w:tr>
    </w:tbl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ind w:left="115"/>
        <w:rPr>
          <w:rFonts w:ascii="Times New Roman" w:hAnsi="Times New Roman"/>
          <w:color w:val="FF0000"/>
          <w:sz w:val="24"/>
          <w:szCs w:val="24"/>
        </w:rPr>
      </w:pPr>
    </w:p>
    <w:p w:rsidR="002E1935" w:rsidRPr="004A6DEB" w:rsidRDefault="002E1935" w:rsidP="002E1935">
      <w:pPr>
        <w:widowControl w:val="0"/>
        <w:autoSpaceDE w:val="0"/>
        <w:autoSpaceDN w:val="0"/>
        <w:adjustRightInd w:val="0"/>
        <w:spacing w:before="16" w:after="0" w:line="260" w:lineRule="exact"/>
        <w:ind w:left="115"/>
        <w:rPr>
          <w:rFonts w:ascii="Times New Roman" w:hAnsi="Times New Roman"/>
          <w:sz w:val="24"/>
          <w:szCs w:val="24"/>
        </w:rPr>
      </w:pPr>
    </w:p>
    <w:p w:rsidR="002E1935" w:rsidRPr="004A6DEB" w:rsidRDefault="002E1935" w:rsidP="002E1935">
      <w:pPr>
        <w:widowControl w:val="0"/>
        <w:autoSpaceDE w:val="0"/>
        <w:autoSpaceDN w:val="0"/>
        <w:adjustRightInd w:val="0"/>
        <w:spacing w:before="34"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4A6DEB">
        <w:rPr>
          <w:rFonts w:ascii="Times New Roman" w:hAnsi="Times New Roman"/>
          <w:b/>
          <w:bCs/>
          <w:i/>
          <w:iCs/>
          <w:sz w:val="24"/>
          <w:szCs w:val="24"/>
        </w:rPr>
        <w:t>1.2</w:t>
      </w:r>
      <w:r w:rsidRPr="004A6DEB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A6DE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S</w:t>
      </w:r>
      <w:r w:rsidRPr="004A6DEB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ou</w:t>
      </w:r>
      <w:r w:rsidRPr="004A6DEB">
        <w:rPr>
          <w:rFonts w:ascii="Times New Roman" w:hAnsi="Times New Roman"/>
          <w:b/>
          <w:bCs/>
          <w:i/>
          <w:iCs/>
          <w:sz w:val="24"/>
          <w:szCs w:val="24"/>
        </w:rPr>
        <w:t>čás</w:t>
      </w:r>
      <w:r w:rsidRPr="004A6DEB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 w:rsidRPr="004A6DEB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Pr="004A6DE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A6DEB">
        <w:rPr>
          <w:rFonts w:ascii="Times New Roman" w:hAnsi="Times New Roman"/>
          <w:b/>
          <w:bCs/>
          <w:i/>
          <w:iCs/>
          <w:sz w:val="24"/>
          <w:szCs w:val="24"/>
        </w:rPr>
        <w:t>šk</w:t>
      </w:r>
      <w:r w:rsidRPr="004A6DEB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o</w:t>
      </w:r>
      <w:r w:rsidRPr="004A6DEB">
        <w:rPr>
          <w:rFonts w:ascii="Times New Roman" w:hAnsi="Times New Roman"/>
          <w:b/>
          <w:bCs/>
          <w:i/>
          <w:iCs/>
          <w:sz w:val="24"/>
          <w:szCs w:val="24"/>
        </w:rPr>
        <w:t>ly</w:t>
      </w:r>
    </w:p>
    <w:p w:rsidR="002E1935" w:rsidRPr="004A6DEB" w:rsidRDefault="002E1935" w:rsidP="002E1935">
      <w:pPr>
        <w:widowControl w:val="0"/>
        <w:autoSpaceDE w:val="0"/>
        <w:autoSpaceDN w:val="0"/>
        <w:adjustRightInd w:val="0"/>
        <w:spacing w:before="9" w:after="0" w:line="100" w:lineRule="exact"/>
        <w:ind w:left="115"/>
        <w:rPr>
          <w:rFonts w:ascii="Times New Roman" w:hAnsi="Times New Roman"/>
          <w:sz w:val="24"/>
          <w:szCs w:val="24"/>
        </w:rPr>
      </w:pPr>
    </w:p>
    <w:p w:rsidR="002E1935" w:rsidRPr="004A6DEB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ind w:left="115"/>
        <w:rPr>
          <w:rFonts w:ascii="Times New Roman" w:hAnsi="Times New Roman"/>
          <w:sz w:val="24"/>
          <w:szCs w:val="24"/>
        </w:rPr>
      </w:pPr>
    </w:p>
    <w:p w:rsidR="002E1935" w:rsidRPr="004A6DEB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065F20" w:rsidRPr="004A6DEB" w:rsidTr="002E1935">
        <w:trPr>
          <w:trHeight w:hRule="exact" w:val="27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b/>
                <w:bCs/>
                <w:sz w:val="24"/>
                <w:szCs w:val="24"/>
              </w:rPr>
              <w:t>součás</w:t>
            </w:r>
            <w:r w:rsidRPr="004A6DE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b/>
                <w:bCs/>
                <w:sz w:val="24"/>
                <w:szCs w:val="24"/>
              </w:rPr>
              <w:t>ško</w:t>
            </w:r>
            <w:r w:rsidRPr="004A6DE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b/>
                <w:bCs/>
                <w:sz w:val="24"/>
                <w:szCs w:val="24"/>
              </w:rPr>
              <w:t>kapac</w:t>
            </w:r>
            <w:r w:rsidRPr="004A6DE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it</w:t>
            </w:r>
            <w:r w:rsidRPr="004A6DE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e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ř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s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á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Zá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adní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u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>ž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Š</w:t>
            </w:r>
            <w:r w:rsidRPr="004A6DE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o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ní</w:t>
            </w:r>
            <w:r w:rsidRPr="004A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6DEB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4A6DEB">
              <w:rPr>
                <w:rFonts w:ascii="Times New Roman" w:hAnsi="Times New Roman"/>
                <w:spacing w:val="-4"/>
                <w:sz w:val="24"/>
                <w:szCs w:val="24"/>
              </w:rPr>
              <w:t>í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de</w:t>
            </w: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A6DEB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65F20" w:rsidRPr="004A6DEB" w:rsidTr="002E1935">
        <w:trPr>
          <w:trHeight w:hRule="exact" w:val="26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pacing w:val="-1"/>
                <w:sz w:val="24"/>
                <w:szCs w:val="24"/>
              </w:rPr>
              <w:t>Školní jídelna-výdejna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4A6DEB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A6D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2E1935" w:rsidRPr="00ED6651" w:rsidRDefault="002E1935" w:rsidP="002E1935">
      <w:pPr>
        <w:widowControl w:val="0"/>
        <w:autoSpaceDE w:val="0"/>
        <w:autoSpaceDN w:val="0"/>
        <w:adjustRightInd w:val="0"/>
        <w:spacing w:before="69" w:after="0" w:line="240" w:lineRule="auto"/>
        <w:ind w:left="11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665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1.3 Charakteristika školy</w:t>
      </w: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before="2" w:after="0" w:line="200" w:lineRule="exact"/>
        <w:ind w:left="512" w:right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1935" w:rsidRPr="004A6DEB" w:rsidRDefault="002E1935" w:rsidP="002E1935">
      <w:pPr>
        <w:spacing w:after="0"/>
        <w:ind w:left="512" w:right="397"/>
        <w:jc w:val="both"/>
        <w:rPr>
          <w:rFonts w:ascii="Times New Roman" w:hAnsi="Times New Roman"/>
          <w:b/>
          <w:sz w:val="24"/>
          <w:szCs w:val="24"/>
        </w:rPr>
      </w:pPr>
      <w:r w:rsidRPr="004A6DEB">
        <w:rPr>
          <w:rFonts w:ascii="Times New Roman" w:hAnsi="Times New Roman"/>
          <w:b/>
          <w:sz w:val="24"/>
          <w:szCs w:val="24"/>
        </w:rPr>
        <w:t>Úplnost a velikost školy</w:t>
      </w:r>
    </w:p>
    <w:p w:rsidR="002E1935" w:rsidRPr="004A6DEB" w:rsidRDefault="002E1935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4A6DEB">
        <w:rPr>
          <w:rFonts w:ascii="Times New Roman" w:hAnsi="Times New Roman"/>
          <w:sz w:val="24"/>
          <w:szCs w:val="24"/>
        </w:rPr>
        <w:t xml:space="preserve">Základní škola </w:t>
      </w:r>
      <w:proofErr w:type="gramStart"/>
      <w:r w:rsidRPr="004A6DEB">
        <w:rPr>
          <w:rFonts w:ascii="Times New Roman" w:hAnsi="Times New Roman"/>
          <w:sz w:val="24"/>
          <w:szCs w:val="24"/>
        </w:rPr>
        <w:t>ve</w:t>
      </w:r>
      <w:proofErr w:type="gramEnd"/>
      <w:r w:rsidRPr="004A6DEB">
        <w:rPr>
          <w:rFonts w:ascii="Times New Roman" w:hAnsi="Times New Roman"/>
          <w:sz w:val="24"/>
          <w:szCs w:val="24"/>
        </w:rPr>
        <w:t xml:space="preserve"> Ptení je školou úplnou s 1. až 9. ročníkem. Jejím zřizovatelem je Obec Ptení. Celý školní areál leží na okraji vesnice v rozlehlém školním parku v sousedství fotbalového hřiště. Škola vzdělává kolem 2</w:t>
      </w:r>
      <w:r w:rsidR="004A6DEB" w:rsidRPr="004A6DEB">
        <w:rPr>
          <w:rFonts w:ascii="Times New Roman" w:hAnsi="Times New Roman"/>
          <w:sz w:val="24"/>
          <w:szCs w:val="24"/>
        </w:rPr>
        <w:t>3</w:t>
      </w:r>
      <w:r w:rsidRPr="004A6DEB">
        <w:rPr>
          <w:rFonts w:ascii="Times New Roman" w:hAnsi="Times New Roman"/>
          <w:sz w:val="24"/>
          <w:szCs w:val="24"/>
        </w:rPr>
        <w:t>0 žáků, z nichž více než polovina je dojíždějících. Počty žáků ve třídách se pohybují mezi 12 až 2</w:t>
      </w:r>
      <w:r w:rsidR="004A6DEB" w:rsidRPr="004A6DEB">
        <w:rPr>
          <w:rFonts w:ascii="Times New Roman" w:hAnsi="Times New Roman"/>
          <w:sz w:val="24"/>
          <w:szCs w:val="24"/>
        </w:rPr>
        <w:t>3</w:t>
      </w:r>
      <w:r w:rsidRPr="004A6DEB">
        <w:rPr>
          <w:rFonts w:ascii="Times New Roman" w:hAnsi="Times New Roman"/>
          <w:sz w:val="24"/>
          <w:szCs w:val="24"/>
        </w:rPr>
        <w:t>.</w:t>
      </w:r>
    </w:p>
    <w:p w:rsidR="002E1935" w:rsidRPr="004A6DEB" w:rsidRDefault="002E1935" w:rsidP="002E1935">
      <w:pPr>
        <w:spacing w:after="0"/>
        <w:ind w:left="512" w:right="397"/>
        <w:jc w:val="both"/>
        <w:rPr>
          <w:rFonts w:ascii="Times New Roman" w:hAnsi="Times New Roman"/>
          <w:b/>
          <w:sz w:val="24"/>
          <w:szCs w:val="24"/>
        </w:rPr>
      </w:pPr>
      <w:r w:rsidRPr="004A6DEB">
        <w:rPr>
          <w:rFonts w:ascii="Times New Roman" w:hAnsi="Times New Roman"/>
          <w:b/>
          <w:sz w:val="24"/>
          <w:szCs w:val="24"/>
        </w:rPr>
        <w:t>Vybavení školy</w:t>
      </w:r>
    </w:p>
    <w:p w:rsidR="002E1935" w:rsidRPr="00316FFA" w:rsidRDefault="002E1935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4A6DEB">
        <w:rPr>
          <w:rFonts w:ascii="Times New Roman" w:hAnsi="Times New Roman"/>
          <w:sz w:val="24"/>
          <w:szCs w:val="24"/>
        </w:rPr>
        <w:t>Budova školy je tvořena třemi křídly (v prvním jsou třídy, šatny a školní jídelna, ve </w:t>
      </w:r>
      <w:r w:rsidRPr="00316FFA">
        <w:rPr>
          <w:rFonts w:ascii="Times New Roman" w:hAnsi="Times New Roman"/>
          <w:sz w:val="24"/>
          <w:szCs w:val="24"/>
        </w:rPr>
        <w:t>druhém je tělocvična a ve třetím školní divadelní sál). K dispozici je 1</w:t>
      </w:r>
      <w:r w:rsidR="004A6DEB" w:rsidRPr="00316FFA">
        <w:rPr>
          <w:rFonts w:ascii="Times New Roman" w:hAnsi="Times New Roman"/>
          <w:sz w:val="24"/>
          <w:szCs w:val="24"/>
        </w:rPr>
        <w:t>9</w:t>
      </w:r>
      <w:r w:rsidRPr="00316FFA">
        <w:rPr>
          <w:rFonts w:ascii="Times New Roman" w:hAnsi="Times New Roman"/>
          <w:sz w:val="24"/>
          <w:szCs w:val="24"/>
        </w:rPr>
        <w:t xml:space="preserve"> učeben</w:t>
      </w:r>
      <w:r w:rsidR="004A6DEB" w:rsidRPr="00316FFA">
        <w:rPr>
          <w:rFonts w:ascii="Times New Roman" w:hAnsi="Times New Roman"/>
          <w:sz w:val="24"/>
          <w:szCs w:val="24"/>
        </w:rPr>
        <w:t xml:space="preserve">, </w:t>
      </w:r>
      <w:r w:rsidRPr="00316FFA">
        <w:rPr>
          <w:rFonts w:ascii="Times New Roman" w:hAnsi="Times New Roman"/>
          <w:sz w:val="24"/>
          <w:szCs w:val="24"/>
        </w:rPr>
        <w:t xml:space="preserve"> včetně cvičné žákovské kuchyně, PC a dílen. </w:t>
      </w:r>
    </w:p>
    <w:p w:rsidR="002E1935" w:rsidRPr="00316FFA" w:rsidRDefault="002E1935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316FFA">
        <w:rPr>
          <w:rFonts w:ascii="Times New Roman" w:hAnsi="Times New Roman"/>
          <w:sz w:val="24"/>
          <w:szCs w:val="24"/>
        </w:rPr>
        <w:t>Školní družina má čtyři oddělení s dostatečně velkou hernou. 1</w:t>
      </w:r>
      <w:r w:rsidR="004A6DEB" w:rsidRPr="00316FFA">
        <w:rPr>
          <w:rFonts w:ascii="Times New Roman" w:hAnsi="Times New Roman"/>
          <w:sz w:val="24"/>
          <w:szCs w:val="24"/>
        </w:rPr>
        <w:t>4</w:t>
      </w:r>
      <w:r w:rsidRPr="00316FFA">
        <w:rPr>
          <w:rFonts w:ascii="Times New Roman" w:hAnsi="Times New Roman"/>
          <w:sz w:val="24"/>
          <w:szCs w:val="24"/>
        </w:rPr>
        <w:t xml:space="preserve"> učeben využíváme jako kmenové třídy. Součástí budovy je aula, která slouží především organizaci kulturních akcí, pro něž má i základní zvukařské a osvětlovací vybavení. Okolí školy je využito k výuce přírodopisu, environmentální výchovy, při výuce výtvarné výchovy, při projektové výuce i při relaxaci.</w:t>
      </w:r>
    </w:p>
    <w:p w:rsidR="002E1935" w:rsidRPr="00316FFA" w:rsidRDefault="002E1935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316FFA">
        <w:rPr>
          <w:rFonts w:ascii="Times New Roman" w:hAnsi="Times New Roman"/>
          <w:sz w:val="24"/>
          <w:szCs w:val="24"/>
        </w:rPr>
        <w:t xml:space="preserve">Školní jídelna vaří pro základní školu a mateřské školy </w:t>
      </w:r>
      <w:proofErr w:type="gramStart"/>
      <w:r w:rsidRPr="00316FFA">
        <w:rPr>
          <w:rFonts w:ascii="Times New Roman" w:hAnsi="Times New Roman"/>
          <w:sz w:val="24"/>
          <w:szCs w:val="24"/>
        </w:rPr>
        <w:t>ve</w:t>
      </w:r>
      <w:proofErr w:type="gramEnd"/>
      <w:r w:rsidRPr="00316FFA">
        <w:rPr>
          <w:rFonts w:ascii="Times New Roman" w:hAnsi="Times New Roman"/>
          <w:sz w:val="24"/>
          <w:szCs w:val="24"/>
        </w:rPr>
        <w:t xml:space="preserve"> Ptení i okolí. Formou</w:t>
      </w:r>
      <w:r w:rsidRPr="00316FFA">
        <w:rPr>
          <w:rFonts w:ascii="Times New Roman" w:hAnsi="Times New Roman"/>
          <w:sz w:val="24"/>
          <w:szCs w:val="24"/>
        </w:rPr>
        <w:br/>
        <w:t xml:space="preserve">doplňkové činnosti nabízí obědy i pro jiné strávníky. </w:t>
      </w:r>
    </w:p>
    <w:p w:rsidR="002E1935" w:rsidRPr="00316FFA" w:rsidRDefault="002E1935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316FFA">
        <w:rPr>
          <w:rFonts w:ascii="Times New Roman" w:hAnsi="Times New Roman"/>
          <w:sz w:val="24"/>
          <w:szCs w:val="24"/>
        </w:rPr>
        <w:t xml:space="preserve">Na přilehlém pozemku </w:t>
      </w:r>
      <w:r w:rsidR="00316FFA" w:rsidRPr="00316FFA">
        <w:rPr>
          <w:rFonts w:ascii="Times New Roman" w:hAnsi="Times New Roman"/>
          <w:sz w:val="24"/>
          <w:szCs w:val="24"/>
        </w:rPr>
        <w:t>je nově vybudovaný</w:t>
      </w:r>
      <w:r w:rsidRPr="00316FFA">
        <w:rPr>
          <w:rFonts w:ascii="Times New Roman" w:hAnsi="Times New Roman"/>
          <w:sz w:val="24"/>
          <w:szCs w:val="24"/>
        </w:rPr>
        <w:t xml:space="preserve"> sportovní areál.</w:t>
      </w:r>
    </w:p>
    <w:p w:rsidR="002E1935" w:rsidRPr="00E83654" w:rsidRDefault="002E1935" w:rsidP="002E1935">
      <w:pPr>
        <w:spacing w:after="0"/>
        <w:ind w:left="512" w:right="397"/>
        <w:jc w:val="both"/>
        <w:rPr>
          <w:rFonts w:ascii="Times New Roman" w:hAnsi="Times New Roman"/>
          <w:b/>
          <w:sz w:val="24"/>
          <w:szCs w:val="24"/>
        </w:rPr>
      </w:pPr>
      <w:r w:rsidRPr="00E83654">
        <w:rPr>
          <w:rFonts w:ascii="Times New Roman" w:hAnsi="Times New Roman"/>
          <w:b/>
          <w:sz w:val="24"/>
          <w:szCs w:val="24"/>
        </w:rPr>
        <w:t>Stav ICT ve škole</w:t>
      </w:r>
    </w:p>
    <w:p w:rsidR="00E83654" w:rsidRDefault="00E83654" w:rsidP="00E83654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Škola představuje moderní pracoviště, které se svým vybavením snaží jít s dobou a reflektuje důležité změny v oblasti výuky ICT. </w:t>
      </w:r>
      <w:r w:rsidRPr="00E47AA9">
        <w:rPr>
          <w:rFonts w:ascii="Times New Roman" w:hAnsi="Times New Roman"/>
          <w:sz w:val="24"/>
          <w:szCs w:val="24"/>
        </w:rPr>
        <w:t>V každé třídě je</w:t>
      </w:r>
      <w:r>
        <w:rPr>
          <w:rFonts w:ascii="Times New Roman" w:hAnsi="Times New Roman"/>
          <w:sz w:val="24"/>
          <w:szCs w:val="24"/>
        </w:rPr>
        <w:t xml:space="preserve"> zajištěno</w:t>
      </w:r>
      <w:r w:rsidRPr="00E47AA9">
        <w:rPr>
          <w:rFonts w:ascii="Times New Roman" w:hAnsi="Times New Roman"/>
          <w:sz w:val="24"/>
          <w:szCs w:val="24"/>
        </w:rPr>
        <w:t xml:space="preserve"> ozvučení, připojení </w:t>
      </w:r>
      <w:r>
        <w:rPr>
          <w:rFonts w:ascii="Times New Roman" w:hAnsi="Times New Roman"/>
          <w:sz w:val="24"/>
          <w:szCs w:val="24"/>
        </w:rPr>
        <w:t>k </w:t>
      </w:r>
      <w:r w:rsidRPr="00E47AA9">
        <w:rPr>
          <w:rFonts w:ascii="Times New Roman" w:hAnsi="Times New Roman"/>
          <w:sz w:val="24"/>
          <w:szCs w:val="24"/>
        </w:rPr>
        <w:t>internet</w:t>
      </w:r>
      <w:r>
        <w:rPr>
          <w:rFonts w:ascii="Times New Roman" w:hAnsi="Times New Roman"/>
          <w:sz w:val="24"/>
          <w:szCs w:val="24"/>
        </w:rPr>
        <w:t>u</w:t>
      </w:r>
      <w:r w:rsidRPr="00E47A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AA9">
        <w:rPr>
          <w:rFonts w:ascii="Times New Roman" w:hAnsi="Times New Roman"/>
          <w:sz w:val="24"/>
          <w:szCs w:val="24"/>
        </w:rPr>
        <w:t xml:space="preserve">dataprojektor a plátno. Tři třídy jsou vybaveny interaktivní tabulí, </w:t>
      </w:r>
      <w:r>
        <w:rPr>
          <w:rFonts w:ascii="Times New Roman" w:hAnsi="Times New Roman"/>
          <w:sz w:val="24"/>
          <w:szCs w:val="24"/>
        </w:rPr>
        <w:t xml:space="preserve">další dvě třídy mají </w:t>
      </w:r>
      <w:r w:rsidRPr="00E47AA9">
        <w:rPr>
          <w:rFonts w:ascii="Times New Roman" w:hAnsi="Times New Roman"/>
          <w:sz w:val="24"/>
          <w:szCs w:val="24"/>
        </w:rPr>
        <w:t>dotyko</w:t>
      </w:r>
      <w:r>
        <w:rPr>
          <w:rFonts w:ascii="Times New Roman" w:hAnsi="Times New Roman"/>
          <w:sz w:val="24"/>
          <w:szCs w:val="24"/>
        </w:rPr>
        <w:t>vý</w:t>
      </w:r>
      <w:r w:rsidRPr="00E47AA9">
        <w:rPr>
          <w:rFonts w:ascii="Times New Roman" w:hAnsi="Times New Roman"/>
          <w:sz w:val="24"/>
          <w:szCs w:val="24"/>
        </w:rPr>
        <w:t xml:space="preserve"> disple</w:t>
      </w:r>
      <w:r>
        <w:rPr>
          <w:rFonts w:ascii="Times New Roman" w:hAnsi="Times New Roman"/>
          <w:sz w:val="24"/>
          <w:szCs w:val="24"/>
        </w:rPr>
        <w:t>j</w:t>
      </w:r>
      <w:r w:rsidRPr="00E47AA9">
        <w:rPr>
          <w:rFonts w:ascii="Times New Roman" w:hAnsi="Times New Roman"/>
          <w:sz w:val="24"/>
          <w:szCs w:val="24"/>
        </w:rPr>
        <w:t>.</w:t>
      </w:r>
    </w:p>
    <w:p w:rsidR="00E83654" w:rsidRDefault="00E83654" w:rsidP="00E83654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E47AA9">
        <w:rPr>
          <w:rFonts w:ascii="Times New Roman" w:hAnsi="Times New Roman"/>
          <w:sz w:val="24"/>
          <w:szCs w:val="24"/>
        </w:rPr>
        <w:t>Počítačová učebna</w:t>
      </w:r>
      <w:r>
        <w:rPr>
          <w:rFonts w:ascii="Times New Roman" w:hAnsi="Times New Roman"/>
          <w:sz w:val="24"/>
          <w:szCs w:val="24"/>
        </w:rPr>
        <w:t xml:space="preserve"> představuje jedno z center ICT ve škole. Je</w:t>
      </w:r>
      <w:r w:rsidRPr="00E47AA9">
        <w:rPr>
          <w:rFonts w:ascii="Times New Roman" w:hAnsi="Times New Roman"/>
          <w:sz w:val="24"/>
          <w:szCs w:val="24"/>
        </w:rPr>
        <w:t xml:space="preserve"> vybavena 30 počítači pro žáky</w:t>
      </w:r>
      <w:r>
        <w:rPr>
          <w:rFonts w:ascii="Times New Roman" w:hAnsi="Times New Roman"/>
          <w:sz w:val="24"/>
          <w:szCs w:val="24"/>
        </w:rPr>
        <w:t>, které obsahují základní kancelářský balíček a nezbytný software pro úpravu</w:t>
      </w:r>
      <w:r w:rsidRPr="00E47AA9">
        <w:rPr>
          <w:rFonts w:ascii="Times New Roman" w:hAnsi="Times New Roman"/>
          <w:sz w:val="24"/>
          <w:szCs w:val="24"/>
        </w:rPr>
        <w:t xml:space="preserve"> zvuku</w:t>
      </w:r>
      <w:r>
        <w:rPr>
          <w:rFonts w:ascii="Times New Roman" w:hAnsi="Times New Roman"/>
          <w:sz w:val="24"/>
          <w:szCs w:val="24"/>
        </w:rPr>
        <w:t>,</w:t>
      </w:r>
      <w:r w:rsidRPr="00E47AA9">
        <w:rPr>
          <w:rFonts w:ascii="Times New Roman" w:hAnsi="Times New Roman"/>
          <w:sz w:val="24"/>
          <w:szCs w:val="24"/>
        </w:rPr>
        <w:t xml:space="preserve"> videí</w:t>
      </w:r>
      <w:r>
        <w:rPr>
          <w:rFonts w:ascii="Times New Roman" w:hAnsi="Times New Roman"/>
          <w:sz w:val="24"/>
          <w:szCs w:val="24"/>
        </w:rPr>
        <w:t>, grafiky, přípravu 3D tiskových souborů a další výukové programy (např. </w:t>
      </w:r>
      <w:proofErr w:type="spellStart"/>
      <w:r w:rsidRPr="00E47AA9">
        <w:rPr>
          <w:rFonts w:ascii="Times New Roman" w:hAnsi="Times New Roman"/>
          <w:sz w:val="24"/>
          <w:szCs w:val="24"/>
        </w:rPr>
        <w:t>Pinnacle</w:t>
      </w:r>
      <w:proofErr w:type="spellEnd"/>
      <w:r w:rsidRPr="00E47AA9">
        <w:rPr>
          <w:rFonts w:ascii="Times New Roman" w:hAnsi="Times New Roman"/>
          <w:sz w:val="24"/>
          <w:szCs w:val="24"/>
        </w:rPr>
        <w:t xml:space="preserve"> Studio,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PrusaSlicer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MountBlue</w:t>
      </w:r>
      <w:proofErr w:type="spellEnd"/>
      <w:r>
        <w:rPr>
          <w:rFonts w:ascii="Times New Roman" w:hAnsi="Times New Roman"/>
          <w:sz w:val="24"/>
          <w:szCs w:val="24"/>
        </w:rPr>
        <w:t xml:space="preserve"> atd.)</w:t>
      </w:r>
      <w:r w:rsidRPr="00E47A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Další programy jsou dostupné jako online nástroje (např. </w:t>
      </w:r>
      <w:proofErr w:type="spellStart"/>
      <w:r>
        <w:rPr>
          <w:rFonts w:ascii="Times New Roman" w:hAnsi="Times New Roman"/>
          <w:sz w:val="24"/>
          <w:szCs w:val="24"/>
        </w:rPr>
        <w:t>TinkerCad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Canva</w:t>
      </w:r>
      <w:proofErr w:type="spellEnd"/>
      <w:r>
        <w:rPr>
          <w:rFonts w:ascii="Times New Roman" w:hAnsi="Times New Roman"/>
          <w:sz w:val="24"/>
          <w:szCs w:val="24"/>
        </w:rPr>
        <w:t xml:space="preserve">). V této učebně se také nachází pracovní prostor pro 3D tisk. K dispozici jsou dvě 3D tiskárny Prusa MK3S+ a čtyři 3D tiskárny MK4, doplněné o další komponenty a spotřební materiál. Žáci mají k dispozici 20 robotických stavebnic VEX GO. </w:t>
      </w:r>
    </w:p>
    <w:p w:rsidR="00E83654" w:rsidRDefault="00E83654" w:rsidP="00E83654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důležitou součástí ICT ve škole je fond </w:t>
      </w:r>
      <w:proofErr w:type="spellStart"/>
      <w:r>
        <w:rPr>
          <w:rFonts w:ascii="Times New Roman" w:hAnsi="Times New Roman"/>
          <w:sz w:val="24"/>
          <w:szCs w:val="24"/>
        </w:rPr>
        <w:t>tabletů</w:t>
      </w:r>
      <w:proofErr w:type="spellEnd"/>
      <w:r>
        <w:rPr>
          <w:rFonts w:ascii="Times New Roman" w:hAnsi="Times New Roman"/>
          <w:sz w:val="24"/>
          <w:szCs w:val="24"/>
        </w:rPr>
        <w:t xml:space="preserve">, který zahrnuje 27 </w:t>
      </w:r>
      <w:proofErr w:type="spellStart"/>
      <w:r>
        <w:rPr>
          <w:rFonts w:ascii="Times New Roman" w:hAnsi="Times New Roman"/>
          <w:sz w:val="24"/>
          <w:szCs w:val="24"/>
        </w:rPr>
        <w:t>iPadů</w:t>
      </w:r>
      <w:proofErr w:type="spellEnd"/>
      <w:r>
        <w:rPr>
          <w:rFonts w:ascii="Times New Roman" w:hAnsi="Times New Roman"/>
          <w:sz w:val="24"/>
          <w:szCs w:val="24"/>
        </w:rPr>
        <w:t xml:space="preserve"> 9. generace a 20 </w:t>
      </w:r>
      <w:proofErr w:type="spellStart"/>
      <w:r>
        <w:rPr>
          <w:rFonts w:ascii="Times New Roman" w:hAnsi="Times New Roman"/>
          <w:sz w:val="24"/>
          <w:szCs w:val="24"/>
        </w:rPr>
        <w:t>iPadů</w:t>
      </w:r>
      <w:proofErr w:type="spellEnd"/>
      <w:r>
        <w:rPr>
          <w:rFonts w:ascii="Times New Roman" w:hAnsi="Times New Roman"/>
          <w:sz w:val="24"/>
          <w:szCs w:val="24"/>
        </w:rPr>
        <w:t xml:space="preserve"> 10. generace. Většina z těchto zařízení byla zakoupena z prostředků NPO. Všechna tato zařízení jsou hromadně spravována pomocí programu </w:t>
      </w:r>
      <w:proofErr w:type="spellStart"/>
      <w:r>
        <w:rPr>
          <w:rFonts w:ascii="Times New Roman" w:hAnsi="Times New Roman"/>
          <w:sz w:val="24"/>
          <w:szCs w:val="24"/>
        </w:rPr>
        <w:t>Mosyle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Manager</w:t>
      </w:r>
      <w:proofErr w:type="spellEnd"/>
      <w:r>
        <w:rPr>
          <w:rFonts w:ascii="Times New Roman" w:hAnsi="Times New Roman"/>
          <w:sz w:val="24"/>
          <w:szCs w:val="24"/>
        </w:rPr>
        <w:t xml:space="preserve"> a obsahují nejen nativní aplikace, ale i aplikace pro tvorbu grafiky a dalšího digitálního obsahu. K tomuto účelu mohou žáci využít i osm </w:t>
      </w:r>
      <w:proofErr w:type="spellStart"/>
      <w:r>
        <w:rPr>
          <w:rFonts w:ascii="Times New Roman" w:hAnsi="Times New Roman"/>
          <w:sz w:val="24"/>
          <w:szCs w:val="24"/>
        </w:rPr>
        <w:t>stylusů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Logitech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Crayon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83654" w:rsidRDefault="00E83654" w:rsidP="00E83654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uplynulém roce byl z tzv. šablon (OP JAK) rozšířen fond audiovizuální techniky o stolní mikrofon </w:t>
      </w:r>
      <w:proofErr w:type="spellStart"/>
      <w:r>
        <w:rPr>
          <w:rFonts w:ascii="Times New Roman" w:hAnsi="Times New Roman"/>
          <w:sz w:val="24"/>
          <w:szCs w:val="24"/>
        </w:rPr>
        <w:t>Fifine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videomikrofon</w:t>
      </w:r>
      <w:proofErr w:type="spellEnd"/>
      <w:r>
        <w:rPr>
          <w:rFonts w:ascii="Times New Roman" w:hAnsi="Times New Roman"/>
          <w:sz w:val="24"/>
          <w:szCs w:val="24"/>
        </w:rPr>
        <w:t xml:space="preserve"> RODE, sadu </w:t>
      </w:r>
      <w:proofErr w:type="spellStart"/>
      <w:r>
        <w:rPr>
          <w:rFonts w:ascii="Times New Roman" w:hAnsi="Times New Roman"/>
          <w:sz w:val="24"/>
          <w:szCs w:val="24"/>
        </w:rPr>
        <w:t>klopových</w:t>
      </w:r>
      <w:proofErr w:type="spellEnd"/>
      <w:r>
        <w:rPr>
          <w:rFonts w:ascii="Times New Roman" w:hAnsi="Times New Roman"/>
          <w:sz w:val="24"/>
          <w:szCs w:val="24"/>
        </w:rPr>
        <w:t xml:space="preserve"> mikrofonů DJI </w:t>
      </w:r>
      <w:proofErr w:type="spellStart"/>
      <w:r>
        <w:rPr>
          <w:rFonts w:ascii="Times New Roman" w:hAnsi="Times New Roman"/>
          <w:sz w:val="24"/>
          <w:szCs w:val="24"/>
        </w:rPr>
        <w:t>Mic</w:t>
      </w:r>
      <w:proofErr w:type="spellEnd"/>
      <w:r>
        <w:rPr>
          <w:rFonts w:ascii="Times New Roman" w:hAnsi="Times New Roman"/>
          <w:sz w:val="24"/>
          <w:szCs w:val="24"/>
        </w:rPr>
        <w:t xml:space="preserve"> 2, kameru </w:t>
      </w:r>
      <w:r w:rsidRPr="002759E1">
        <w:rPr>
          <w:rFonts w:ascii="Times New Roman" w:hAnsi="Times New Roman"/>
          <w:sz w:val="24"/>
          <w:szCs w:val="24"/>
        </w:rPr>
        <w:t xml:space="preserve">DJI Osmo </w:t>
      </w:r>
      <w:proofErr w:type="spellStart"/>
      <w:r w:rsidRPr="002759E1">
        <w:rPr>
          <w:rFonts w:ascii="Times New Roman" w:hAnsi="Times New Roman"/>
          <w:sz w:val="24"/>
          <w:szCs w:val="24"/>
        </w:rPr>
        <w:t>Pocket</w:t>
      </w:r>
      <w:proofErr w:type="spellEnd"/>
      <w:r w:rsidRPr="002759E1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2759E1">
        <w:rPr>
          <w:rFonts w:ascii="Times New Roman" w:hAnsi="Times New Roman"/>
          <w:sz w:val="24"/>
          <w:szCs w:val="24"/>
        </w:rPr>
        <w:t>Creator</w:t>
      </w:r>
      <w:proofErr w:type="spellEnd"/>
      <w:r w:rsidRPr="002759E1">
        <w:rPr>
          <w:rFonts w:ascii="Times New Roman" w:hAnsi="Times New Roman"/>
          <w:sz w:val="24"/>
          <w:szCs w:val="24"/>
        </w:rPr>
        <w:t xml:space="preserve"> Combo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dron</w:t>
      </w:r>
      <w:proofErr w:type="spellEnd"/>
      <w:r>
        <w:rPr>
          <w:rFonts w:ascii="Times New Roman" w:hAnsi="Times New Roman"/>
          <w:sz w:val="24"/>
          <w:szCs w:val="24"/>
        </w:rPr>
        <w:t xml:space="preserve"> DJI Mini 3. Pro natáčení videí se dále používá kamera Canon </w:t>
      </w:r>
      <w:proofErr w:type="spellStart"/>
      <w:r>
        <w:rPr>
          <w:rFonts w:ascii="Times New Roman" w:hAnsi="Times New Roman"/>
          <w:sz w:val="24"/>
          <w:szCs w:val="24"/>
        </w:rPr>
        <w:t>Legria</w:t>
      </w:r>
      <w:proofErr w:type="spellEnd"/>
      <w:r>
        <w:rPr>
          <w:rFonts w:ascii="Times New Roman" w:hAnsi="Times New Roman"/>
          <w:sz w:val="24"/>
          <w:szCs w:val="24"/>
        </w:rPr>
        <w:t xml:space="preserve"> HF G70. Následné zpracování probíhá v programu </w:t>
      </w:r>
      <w:proofErr w:type="spellStart"/>
      <w:r>
        <w:rPr>
          <w:rFonts w:ascii="Times New Roman" w:hAnsi="Times New Roman"/>
          <w:sz w:val="24"/>
          <w:szCs w:val="24"/>
        </w:rPr>
        <w:t>DaVinci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Resolve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MacBook</w:t>
      </w:r>
      <w:proofErr w:type="spellEnd"/>
      <w:r>
        <w:rPr>
          <w:rFonts w:ascii="Times New Roman" w:hAnsi="Times New Roman"/>
          <w:sz w:val="24"/>
          <w:szCs w:val="24"/>
        </w:rPr>
        <w:t xml:space="preserve"> Air). </w:t>
      </w:r>
    </w:p>
    <w:p w:rsidR="00E83654" w:rsidRDefault="00E83654" w:rsidP="00E83654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Škola je dále vybavena několika grafickými tablety </w:t>
      </w:r>
      <w:proofErr w:type="spellStart"/>
      <w:r>
        <w:rPr>
          <w:rFonts w:ascii="Times New Roman" w:hAnsi="Times New Roman"/>
          <w:sz w:val="24"/>
          <w:szCs w:val="24"/>
        </w:rPr>
        <w:t>Wacom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vizualizérem</w:t>
      </w:r>
      <w:proofErr w:type="spellEnd"/>
      <w:r>
        <w:rPr>
          <w:rFonts w:ascii="Times New Roman" w:hAnsi="Times New Roman"/>
          <w:sz w:val="24"/>
          <w:szCs w:val="24"/>
        </w:rPr>
        <w:t xml:space="preserve"> HUE HD Pro, chytrou ptačí budkou BUDCAM a webkamerami.</w:t>
      </w:r>
    </w:p>
    <w:p w:rsidR="00E83654" w:rsidRPr="00E47AA9" w:rsidRDefault="00E83654" w:rsidP="00E83654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Komunikace, spolupráce a správa vzdělávacího procesu je řešena pomocí </w:t>
      </w:r>
      <w:proofErr w:type="spellStart"/>
      <w:r>
        <w:rPr>
          <w:rFonts w:ascii="Times New Roman" w:hAnsi="Times New Roman"/>
          <w:sz w:val="24"/>
          <w:szCs w:val="24"/>
        </w:rPr>
        <w:t>cloudové</w:t>
      </w:r>
      <w:proofErr w:type="spellEnd"/>
      <w:r>
        <w:rPr>
          <w:rFonts w:ascii="Times New Roman" w:hAnsi="Times New Roman"/>
          <w:sz w:val="24"/>
          <w:szCs w:val="24"/>
        </w:rPr>
        <w:t xml:space="preserve"> platformy Google </w:t>
      </w:r>
      <w:proofErr w:type="spellStart"/>
      <w:r>
        <w:rPr>
          <w:rFonts w:ascii="Times New Roman" w:hAnsi="Times New Roman"/>
          <w:sz w:val="24"/>
          <w:szCs w:val="24"/>
        </w:rPr>
        <w:t>Workspace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 xml:space="preserve">, která obsahuje aplikace jako Gmail, Google Drive nebo Google </w:t>
      </w:r>
      <w:proofErr w:type="spellStart"/>
      <w:r>
        <w:rPr>
          <w:rFonts w:ascii="Times New Roman" w:hAnsi="Times New Roman"/>
          <w:sz w:val="24"/>
          <w:szCs w:val="24"/>
        </w:rPr>
        <w:t>Classroom</w:t>
      </w:r>
      <w:proofErr w:type="spellEnd"/>
      <w:r>
        <w:rPr>
          <w:rFonts w:ascii="Times New Roman" w:hAnsi="Times New Roman"/>
          <w:sz w:val="24"/>
          <w:szCs w:val="24"/>
        </w:rPr>
        <w:t>. V</w:t>
      </w:r>
      <w:r w:rsidRPr="00E47AA9">
        <w:rPr>
          <w:rFonts w:ascii="Times New Roman" w:hAnsi="Times New Roman"/>
          <w:sz w:val="24"/>
          <w:szCs w:val="24"/>
        </w:rPr>
        <w:t>edení dokumentace</w:t>
      </w:r>
      <w:r>
        <w:rPr>
          <w:rFonts w:ascii="Times New Roman" w:hAnsi="Times New Roman"/>
          <w:sz w:val="24"/>
          <w:szCs w:val="24"/>
        </w:rPr>
        <w:t xml:space="preserve"> a klasifikace</w:t>
      </w:r>
      <w:r w:rsidRPr="00E47AA9">
        <w:rPr>
          <w:rFonts w:ascii="Times New Roman" w:hAnsi="Times New Roman"/>
          <w:sz w:val="24"/>
          <w:szCs w:val="24"/>
        </w:rPr>
        <w:t xml:space="preserve"> žáků</w:t>
      </w:r>
      <w:r>
        <w:rPr>
          <w:rFonts w:ascii="Times New Roman" w:hAnsi="Times New Roman"/>
          <w:sz w:val="24"/>
          <w:szCs w:val="24"/>
        </w:rPr>
        <w:t xml:space="preserve"> probíhá prostřednictvím programu Bakaláři. Učitelé zde v prostředí </w:t>
      </w:r>
      <w:proofErr w:type="spellStart"/>
      <w:r>
        <w:rPr>
          <w:rFonts w:ascii="Times New Roman" w:hAnsi="Times New Roman"/>
          <w:sz w:val="24"/>
          <w:szCs w:val="24"/>
        </w:rPr>
        <w:t>Komens</w:t>
      </w:r>
      <w:proofErr w:type="spellEnd"/>
      <w:r>
        <w:rPr>
          <w:rFonts w:ascii="Times New Roman" w:hAnsi="Times New Roman"/>
          <w:sz w:val="24"/>
          <w:szCs w:val="24"/>
        </w:rPr>
        <w:t xml:space="preserve"> mohou komunikovat se zákonnými zástupci žáků. </w:t>
      </w:r>
    </w:p>
    <w:p w:rsidR="002E1935" w:rsidRPr="00065F20" w:rsidRDefault="002E1935" w:rsidP="002E1935">
      <w:pPr>
        <w:spacing w:after="0"/>
        <w:ind w:left="512" w:right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1935" w:rsidRPr="0091219D" w:rsidRDefault="002E1935" w:rsidP="002E1935">
      <w:pPr>
        <w:widowControl w:val="0"/>
        <w:autoSpaceDE w:val="0"/>
        <w:autoSpaceDN w:val="0"/>
        <w:adjustRightInd w:val="0"/>
        <w:spacing w:after="0" w:line="240" w:lineRule="auto"/>
        <w:ind w:left="512" w:right="39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2E1935" w:rsidRPr="005560A5" w:rsidRDefault="002E1935" w:rsidP="002E1935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ind w:left="512" w:right="397"/>
        <w:jc w:val="both"/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</w:pPr>
      <w:r w:rsidRPr="005560A5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>Mateřská škola</w:t>
      </w:r>
    </w:p>
    <w:p w:rsidR="002E1935" w:rsidRPr="0091219D" w:rsidRDefault="002E1935" w:rsidP="002E1935">
      <w:pPr>
        <w:widowControl w:val="0"/>
        <w:autoSpaceDE w:val="0"/>
        <w:autoSpaceDN w:val="0"/>
        <w:adjustRightInd w:val="0"/>
        <w:spacing w:after="0" w:line="240" w:lineRule="auto"/>
        <w:ind w:left="512" w:right="39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316FFA" w:rsidRPr="0091219D" w:rsidRDefault="002E1935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  </w:t>
      </w:r>
      <w:r w:rsidR="00316FFA"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>Základní charakteristika mateřské školy Ptení  školní rok 2023_2024</w:t>
      </w:r>
    </w:p>
    <w:p w:rsidR="00316FFA" w:rsidRPr="0091219D" w:rsidRDefault="00ED6651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  </w:t>
      </w:r>
      <w:r w:rsidR="00316FFA"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>a)loňský  b)letošní</w:t>
      </w:r>
    </w:p>
    <w:p w:rsidR="00316FFA" w:rsidRPr="0091219D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</w:p>
    <w:tbl>
      <w:tblPr>
        <w:tblW w:w="9099" w:type="dxa"/>
        <w:tblInd w:w="3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5"/>
        <w:gridCol w:w="1410"/>
        <w:gridCol w:w="1269"/>
        <w:gridCol w:w="1412"/>
        <w:gridCol w:w="1440"/>
        <w:gridCol w:w="1275"/>
        <w:gridCol w:w="1418"/>
      </w:tblGrid>
      <w:tr w:rsidR="0091219D" w:rsidRPr="0091219D" w:rsidTr="00E0067F">
        <w:trPr>
          <w:trHeight w:val="1204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Počet tříd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Počet žáků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Počet žáků na třídu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Počet žáků na učitelku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 xml:space="preserve">Průměrná docházka </w:t>
            </w:r>
          </w:p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1. třídy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 xml:space="preserve">Průměrná docházka </w:t>
            </w:r>
          </w:p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2. třídy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 xml:space="preserve">Průměrná docházka </w:t>
            </w:r>
          </w:p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3. třídy</w:t>
            </w:r>
          </w:p>
        </w:tc>
      </w:tr>
      <w:tr w:rsidR="0091219D" w:rsidRPr="0091219D" w:rsidTr="00E0067F">
        <w:trPr>
          <w:trHeight w:val="490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a)  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77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26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56%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69%</w:t>
            </w:r>
          </w:p>
        </w:tc>
      </w:tr>
      <w:tr w:rsidR="0091219D" w:rsidRPr="0091219D" w:rsidTr="00E0067F">
        <w:trPr>
          <w:trHeight w:val="644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b)  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71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24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56%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68%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FA" w:rsidRPr="0091219D" w:rsidRDefault="00316FFA" w:rsidP="00933F12">
            <w:pPr>
              <w:pStyle w:val="Vchozstyl"/>
              <w:widowControl w:val="0"/>
              <w:spacing w:after="0" w:line="100" w:lineRule="atLeast"/>
              <w:ind w:left="230"/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</w:pPr>
            <w:r w:rsidRPr="0091219D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>83%</w:t>
            </w:r>
          </w:p>
        </w:tc>
      </w:tr>
    </w:tbl>
    <w:p w:rsidR="00316FFA" w:rsidRPr="0091219D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</w:p>
    <w:p w:rsidR="00316FFA" w:rsidRPr="0091219D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>Výuka probíhala ve všech třech třídách</w:t>
      </w:r>
      <w:r w:rsidR="00933F12"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>. V</w:t>
      </w: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> dolní třídě i pro děti, které ještě nedosáhly věku 3 let. Ve školním roce 2023/2024  navštěvovalo mateřskou školu 71 dětí, 3</w:t>
      </w:r>
      <w:r w:rsidR="00933F12"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z nich  se vzdělávaly</w:t>
      </w: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individuálně. K zápisu do základní školy pro školní rok 2024/2025 bylo zapsáno 24 dětí a z toho 3 individuálně se vzdělávající. O odklad školní dochá</w:t>
      </w:r>
      <w:r w:rsidR="00933F12"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zky požádali zákonní zástupci </w:t>
      </w:r>
      <w:r w:rsidR="0091219D"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>2</w:t>
      </w: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dětí.</w:t>
      </w:r>
    </w:p>
    <w:p w:rsidR="00316FFA" w:rsidRPr="0091219D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>Pro školní rok 2024/2025 jsme zapsali do mateřské školy 20 dětí, 4 k individuálnímu vzdělávání, Všem žádostem o přijetí do mateřské školy bylo vyhověno. Mateřská škola měla ve školním roce 2023/2024 11 zaměstnanců, z toho 6 učitelek, 3 asistentky a 2 provozní zaměstnankyně. Všichni pedagogičtí pracovníci v mateřské škole mají požadovanou odbornou kvalifikaci.</w:t>
      </w:r>
    </w:p>
    <w:p w:rsidR="00316FFA" w:rsidRPr="0091219D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K dopravě </w:t>
      </w:r>
      <w:r w:rsidR="0091219D"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>dětí z okolních obcí slouží obecní</w:t>
      </w: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mikrobus, který rodiče částečně využívají. V roce 2023/2024 po kompletně dokončené rekonstrukci vnitřních prostor MŠ, přišlo na řadu vybavení tříd náčiním pro tělovýchovné a pohybové činnosti dětí, do všech tříd  přibyly molitanové sestavy a do I. a II. třídy chytré televizory s napojením na internet, s využitím výukových programů pro vzdělávání dětí (př.: edu.tv a další). Třída dětí s povinným předškolním vzděláváním získala pro výuku digitální gramotnosti  dotekovou interaktivní tabuli s výukovými programy, které vedou k získávání klíčových kompetencí budoucích prvňáků s využitím digitální techniky. Všechny třídy jsou již vybavené moderním dětským nábytkem splňujícím hygienické i ergonomické parametry, který se stále doplňuje podle potřeb jednotlivých tříd. Třídy také disponují moderní audiovizuální technikou, k dispozici je multifunkční tiskárna. Školní zahrada na dokončení plánované revitalizace ještě čeká, včetně opravy terasy. Zatím terasu školní zahrady oživily obrázkové kresby s dětskými motivy. V zadní části zahrady zřídila obec velký užitkový záhon s jedlými bobulovinami. Vstup mateřské školy zkrášlil kruhový okrasný záhon, který je součástí estetických úprav středu obce Ptení.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     Mateřská škola Ptení pracuje podle Školního vzdělávacího programu Sluníčko. Filozofie našeho ŠVP se zabývá problematikou sociálního cítění a chování. Osvojováním hodnot a vztahů, </w:t>
      </w: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lastRenderedPageBreak/>
        <w:t>morálních a lidských vlastností, které jsou důležité pro rozvoj osobnosti člověka a v naší soudobé společnosti pomalu ubývají a ztrácejí na důležitosti. Chceme předávat a zprostředkovat dětem základní životní zkušenosti, rozvíjet osobnost dětí po všech stránkách, jejich schopnosti učení a poznávání, chceme naplňovat a uspokojovat individuální potřeby dětí s přihlédnutím k jejich zájmům</w:t>
      </w:r>
      <w:r w:rsidR="0091219D"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a c</w:t>
      </w:r>
      <w:r w:rsidRPr="0091219D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o nejlépe připravit předškoláky pro vstup do základní školy. V rámci předškolní přípravy jsme mohli dětem nabídnout „angličtinu pro předškoláky“, která doplňuje vzdělávací nabídku dětí s povinným předškolním vzděláváním, vede ji učitelka mateřské školy a výuka logicky doplňuje tematické celky třídního vzdělávacího programu. Využíváme výhody vesnické školky, krásného přírodního prostředí a snažíme se zprostředkovat dětem co nejvíce vzdělávacích činností v přírodě, dát jim čas a prostor k pozorování a k vlastnímu experimentování. Podporujeme u dětí elementární povědomí o okolním světě, o vlivu člověka na životní prostředí a vedeme je k vytváření postojů a vztahů k životnímu prostředí.  Dále podporujeme u dětí zdravý životní styl, provádíme úrazovou prevenci a vytváříme dětem bezpečné prostředí po všech stránkách. Ve spolupráci s jídelnou zlepšujeme stravovací návyky dětí, rozvíjíme zájem dětí o zdravé stravování a neustále pracujeme na kultuře stolování. Chceme, aby naše výchovně vzdělávací práce byla na vysoké úrovni a aby probíhala v prostředí plném pohody, a to ve spolupráci s vedením ZŠ, s rodiči, s obecním úřadem a širokou veřejností.. Klidným, příjemným a profesionálním přístupem jsme vytvářeli, coby kolektiv, pozitivní klima školky, aby se u nás děti i rodiče cítili bezpečně a spokojeně. Spolupráce s rodinou zahrnuje: schůzky s rodiči, denní rozhovory s rodiči průřezem školního roku, informační nástěnky, nástěnky s výukovými tématy </w:t>
      </w: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týdne, vlastní adaptační program pro děti, drobná pomoc rodičů v péči o zahradní vybavení, společné akce rodičů a dětí v MŠ.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V prostorách MŠ zajišťujeme logopedickou prevenci formou logopedických cvičení ve spolupráci s klinickým logopedem. Materiálně technické zázemí bylo doplněno o nové didaktické pomůcky a hry dle finančních možností organizace ZŠ a MŠ Ptení. Učitelky mají pro svou práci k dispozici dostatečnou a kvalitní PC techniku, která bude v příštím školním roce přístupná ve výukových chvilkách i dětem.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Během roku jsme se snažil</w:t>
      </w:r>
      <w:r w:rsidR="0091219D"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i</w:t>
      </w: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dětem zprostředkovat spoustu zajímavých společenských i kulturních akcí. Do některých akcí jsme zapojili i rodiče společně s dětmi a  připravili jsme příjemně strávené chvíle celé rodině. Ve spolupráci s obcí jsme sázeli před MŠ cibuloviny okrasných jarních rostlin a naše děti se zase podílely na akcích pořádaných obcí. Výborná spolupráce funguje mezi mateřskou školou a základní školou. Starší kamarádi pro naše děti připravili zajímavé akce, přizvali nás ke společným událostem pořádaných základní školou. V rámci mateřské školy se děti účastnily těchto událostí: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</w:t>
      </w:r>
      <w:r w:rsidR="00B406D4"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        </w:t>
      </w: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Divadélka a přednášky pro děti: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Divadlo Šikulka přijelo do MŠ 3 x, se sérií pohádek ovlivňující sociálně emoční cítění dětí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Emoční hrátky s Alenkou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3 x nás navštívilo vtipné divadélko Plyšového medvídka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Pohádky pana Hrušky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Ekoprogram s živými ptáky – pan </w:t>
      </w:r>
      <w:proofErr w:type="spellStart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Vochůtka</w:t>
      </w:r>
      <w:proofErr w:type="spellEnd"/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Návštěva policie ČR spojená s ukázkou vybavení policie a přednáškou o důležité práci policistů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Přednáška o lese pro děti – paní </w:t>
      </w:r>
      <w:proofErr w:type="spellStart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Weissangeberová</w:t>
      </w:r>
      <w:proofErr w:type="spellEnd"/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           Ve spolupráci se základní školou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V aule ZŠ Vánoční příběh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Divadlo PĎĎ s pohádkou </w:t>
      </w:r>
      <w:r w:rsidR="00B406D4"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„</w:t>
      </w: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Popelka první</w:t>
      </w:r>
      <w:r w:rsidR="00B406D4"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“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Čarodějnice – program dětí základní školy pro mladší kamarády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Tajemství včel – přednáška o životě včel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            Společné akce pro děti a jejich rodiče: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Adventní dílnička p. Zapletalové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Vánoční besídka pro rodiče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proofErr w:type="spellStart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lastRenderedPageBreak/>
        <w:t>Vajíčkobraní</w:t>
      </w:r>
      <w:proofErr w:type="spellEnd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- výzdoba papírovými kraslicemi před MŠ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Zahradní slavnost s opékáním špekáčků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Besídka ke Dni matek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Slavnostní </w:t>
      </w:r>
      <w:proofErr w:type="spellStart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šerpování</w:t>
      </w:r>
      <w:proofErr w:type="spellEnd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předškoláků v aule ZŠ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            </w:t>
      </w:r>
      <w:r w:rsidR="00B406D4"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K</w:t>
      </w: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oncerty pro děti: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Kytarový koncert Marka Soldána „Vánoční příběh“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proofErr w:type="spellStart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Muzikálek</w:t>
      </w:r>
      <w:proofErr w:type="spellEnd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pro děti – Bořislav Vojkůvka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Relaxace hudbou - Muzikoterapie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 xml:space="preserve">             Jiné společenské a kulturní akce a projektové dny v MŠ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Mikulášská nadílka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Vánoční rozjímání u vánočního stromečku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Dětský karneval v kostýmech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Olympiáda v MŠ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Oslava Dne dětí spolu s balónkovým klaunem s občerstvením a „</w:t>
      </w:r>
      <w:proofErr w:type="spellStart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školkovou</w:t>
      </w:r>
      <w:proofErr w:type="spellEnd"/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“ zmrzlinárnou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Výlet pro děti – Jaro na zámku Plumlov</w:t>
      </w:r>
    </w:p>
    <w:p w:rsidR="00316FFA" w:rsidRPr="00B406D4" w:rsidRDefault="00316FFA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Cs/>
          <w:color w:val="auto"/>
          <w:spacing w:val="-6"/>
          <w:sz w:val="24"/>
          <w:szCs w:val="24"/>
        </w:rPr>
      </w:pPr>
      <w:r w:rsidRPr="00B406D4">
        <w:rPr>
          <w:rFonts w:ascii="Times New Roman" w:hAnsi="Times New Roman"/>
          <w:bCs/>
          <w:color w:val="auto"/>
          <w:spacing w:val="-6"/>
          <w:sz w:val="24"/>
          <w:szCs w:val="24"/>
        </w:rPr>
        <w:t>Vánoční a jarní focení dětí</w:t>
      </w:r>
    </w:p>
    <w:p w:rsidR="00B406D4" w:rsidRPr="00933F12" w:rsidRDefault="00B406D4" w:rsidP="00933F12">
      <w:pPr>
        <w:pStyle w:val="Vchozstyl"/>
        <w:widowControl w:val="0"/>
        <w:spacing w:after="0" w:line="100" w:lineRule="atLeast"/>
        <w:ind w:left="230"/>
        <w:rPr>
          <w:rFonts w:ascii="Times New Roman" w:hAnsi="Times New Roman"/>
          <w:b/>
          <w:bCs/>
          <w:color w:val="FF0000"/>
          <w:spacing w:val="-6"/>
          <w:sz w:val="24"/>
          <w:szCs w:val="24"/>
        </w:rPr>
      </w:pPr>
    </w:p>
    <w:p w:rsidR="002E1935" w:rsidRPr="006558EE" w:rsidRDefault="002E1935" w:rsidP="002E1935">
      <w:pPr>
        <w:rPr>
          <w:rFonts w:ascii="Times New Roman" w:hAnsi="Times New Roman"/>
          <w:sz w:val="24"/>
          <w:szCs w:val="24"/>
        </w:rPr>
      </w:pPr>
      <w:r w:rsidRPr="006558EE">
        <w:t xml:space="preserve">           </w:t>
      </w:r>
    </w:p>
    <w:p w:rsidR="002E1935" w:rsidRPr="006558EE" w:rsidRDefault="002E1935" w:rsidP="002E1935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ind w:left="512" w:right="397"/>
        <w:jc w:val="both"/>
        <w:rPr>
          <w:rFonts w:ascii="Times New Roman" w:hAnsi="Times New Roman"/>
          <w:b/>
          <w:bCs/>
          <w:i/>
          <w:iCs/>
          <w:spacing w:val="-1"/>
          <w:sz w:val="32"/>
          <w:szCs w:val="32"/>
        </w:rPr>
      </w:pPr>
      <w:r w:rsidRPr="006558EE">
        <w:rPr>
          <w:rFonts w:ascii="Times New Roman" w:hAnsi="Times New Roman"/>
          <w:b/>
          <w:bCs/>
          <w:i/>
          <w:iCs/>
          <w:spacing w:val="-1"/>
          <w:sz w:val="32"/>
          <w:szCs w:val="32"/>
        </w:rPr>
        <w:t xml:space="preserve"> Školní družina       </w:t>
      </w:r>
    </w:p>
    <w:p w:rsidR="002E1935" w:rsidRPr="006558EE" w:rsidRDefault="002E1935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V letošním roce školním </w:t>
      </w:r>
      <w:proofErr w:type="gramStart"/>
      <w:r w:rsidRPr="006558EE">
        <w:rPr>
          <w:rFonts w:ascii="Times New Roman" w:hAnsi="Times New Roman"/>
          <w:sz w:val="24"/>
          <w:szCs w:val="24"/>
        </w:rPr>
        <w:t>roce</w:t>
      </w:r>
      <w:proofErr w:type="gramEnd"/>
      <w:r w:rsidRPr="006558EE">
        <w:rPr>
          <w:rFonts w:ascii="Times New Roman" w:hAnsi="Times New Roman"/>
          <w:sz w:val="24"/>
          <w:szCs w:val="24"/>
        </w:rPr>
        <w:t xml:space="preserve"> navštěvovalo školní družinu celkem 119 dětí, které byly rozděleny dle věku do 4 oddělení.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Oddělení: </w:t>
      </w:r>
      <w:proofErr w:type="gramStart"/>
      <w:r w:rsidRPr="006558EE">
        <w:rPr>
          <w:rFonts w:ascii="Times New Roman" w:hAnsi="Times New Roman"/>
          <w:sz w:val="24"/>
          <w:szCs w:val="24"/>
        </w:rPr>
        <w:t>1.A, 1.B tř</w:t>
      </w:r>
      <w:proofErr w:type="gramEnd"/>
      <w:r w:rsidRPr="006558EE">
        <w:rPr>
          <w:rFonts w:ascii="Times New Roman" w:hAnsi="Times New Roman"/>
          <w:sz w:val="24"/>
          <w:szCs w:val="24"/>
        </w:rPr>
        <w:t>.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Oddělení: </w:t>
      </w:r>
      <w:proofErr w:type="gramStart"/>
      <w:r w:rsidRPr="006558EE">
        <w:rPr>
          <w:rFonts w:ascii="Times New Roman" w:hAnsi="Times New Roman"/>
          <w:sz w:val="24"/>
          <w:szCs w:val="24"/>
        </w:rPr>
        <w:t>2.tř</w:t>
      </w:r>
      <w:proofErr w:type="gramEnd"/>
      <w:r w:rsidRPr="006558EE">
        <w:rPr>
          <w:rFonts w:ascii="Times New Roman" w:hAnsi="Times New Roman"/>
          <w:sz w:val="24"/>
          <w:szCs w:val="24"/>
        </w:rPr>
        <w:t>., 3.A tř.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Oddělení: </w:t>
      </w:r>
      <w:proofErr w:type="gramStart"/>
      <w:r w:rsidRPr="006558EE">
        <w:rPr>
          <w:rFonts w:ascii="Times New Roman" w:hAnsi="Times New Roman"/>
          <w:sz w:val="24"/>
          <w:szCs w:val="24"/>
        </w:rPr>
        <w:t>3.B tř</w:t>
      </w:r>
      <w:proofErr w:type="gramEnd"/>
      <w:r w:rsidRPr="006558EE">
        <w:rPr>
          <w:rFonts w:ascii="Times New Roman" w:hAnsi="Times New Roman"/>
          <w:sz w:val="24"/>
          <w:szCs w:val="24"/>
        </w:rPr>
        <w:t>., 4.A tř.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Oddělení: </w:t>
      </w:r>
      <w:proofErr w:type="gramStart"/>
      <w:r w:rsidRPr="006558EE">
        <w:rPr>
          <w:rFonts w:ascii="Times New Roman" w:hAnsi="Times New Roman"/>
          <w:sz w:val="24"/>
          <w:szCs w:val="24"/>
        </w:rPr>
        <w:t>4.B tř</w:t>
      </w:r>
      <w:proofErr w:type="gramEnd"/>
      <w:r w:rsidRPr="006558EE">
        <w:rPr>
          <w:rFonts w:ascii="Times New Roman" w:hAnsi="Times New Roman"/>
          <w:sz w:val="24"/>
          <w:szCs w:val="24"/>
        </w:rPr>
        <w:t>., 5.A, 5. B tř., 6., 7. tř.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CELOROČNÍ SOUTĚŽ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8EE">
        <w:rPr>
          <w:rFonts w:ascii="Times New Roman" w:hAnsi="Times New Roman"/>
          <w:sz w:val="24"/>
          <w:szCs w:val="24"/>
        </w:rPr>
        <w:t>1.oddělení</w:t>
      </w:r>
      <w:proofErr w:type="gramEnd"/>
      <w:r w:rsidRPr="006558EE">
        <w:rPr>
          <w:rFonts w:ascii="Times New Roman" w:hAnsi="Times New Roman"/>
          <w:sz w:val="24"/>
          <w:szCs w:val="24"/>
        </w:rPr>
        <w:t>: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Lesní zvířátka provázela děti během celého školního roku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Za aktivitu, chování a dobrovolnou výpomoc sbíraly děti body s obrázkem zvířátka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2. oddělení: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Pohádková cesta za pokladem - každý měsíc jednoduchá dramatizace vybraných pohádek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Za aktivitu, chování a dobrovolnou výpomoc sbíraly děti body s motivem pohádkových mincí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8EE">
        <w:rPr>
          <w:rFonts w:ascii="Times New Roman" w:hAnsi="Times New Roman"/>
          <w:sz w:val="24"/>
          <w:szCs w:val="24"/>
        </w:rPr>
        <w:t>3.oddělení</w:t>
      </w:r>
      <w:proofErr w:type="gramEnd"/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Děti tu provázel školním rokem „Cirkus“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Za aktivitu, chování a dobrovolnou výpomoc sbíraly děti body s motivem mince (zlaťáků), za které si poté kupovaly lístky na různé atrakce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8EE">
        <w:rPr>
          <w:rFonts w:ascii="Times New Roman" w:hAnsi="Times New Roman"/>
          <w:sz w:val="24"/>
          <w:szCs w:val="24"/>
        </w:rPr>
        <w:t>4.oddělení</w:t>
      </w:r>
      <w:proofErr w:type="gramEnd"/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Za aktivitu, chování a dobrovolnou výpomoc sbíraly děti body s obrázkem motýla (dívky) a fotbalového míče (chlapci)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5560A5" w:rsidRDefault="005560A5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5560A5" w:rsidRDefault="005560A5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lastRenderedPageBreak/>
        <w:t>ČINNOST A AKCE ŠKOLNÍ DRUŽINY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ZÁŘÍ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Seznámení dětí s chodem školní družiny, seznamovací hry, </w:t>
      </w:r>
      <w:proofErr w:type="gramStart"/>
      <w:r w:rsidRPr="006558EE">
        <w:rPr>
          <w:rFonts w:ascii="Times New Roman" w:hAnsi="Times New Roman"/>
          <w:sz w:val="24"/>
          <w:szCs w:val="24"/>
        </w:rPr>
        <w:t>adaptace 1.třídy</w:t>
      </w:r>
      <w:proofErr w:type="gramEnd"/>
      <w:r w:rsidRPr="006558EE">
        <w:rPr>
          <w:rFonts w:ascii="Times New Roman" w:hAnsi="Times New Roman"/>
          <w:sz w:val="24"/>
          <w:szCs w:val="24"/>
        </w:rPr>
        <w:t xml:space="preserve"> ve školní družině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Vycházky do okolí školy – poznávání okolí školy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Venkovní hry na školním hřišti, dětském hřišti, v parku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Podzimní hra – „Bingo“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ŘÍJEN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Pohádková stezka – stanoviště s pohádkovými úkoly zakončené tajenkou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Podzimní stezka – stanoviště s podzimní tematikou (tajenka)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LISTOPAD 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Stezka sv. Martina – zaměřená na osobu a tradice sv. Martina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Vyrábění na vánoční jarmark pro obecní úřad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PROSINEC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Přání k Vánocům pro seniory z domova důchodců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Mikulášské odpoledne – hra s mikulášskou a čertovskou tematikou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Vánoční tradice v ŠD – zdobení vánočního stromečku, stolování, předávání dárků, poslech koled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LEDEN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Stopovací bojovka – běhací hra, při které děti poznávaly zvířecí stopy 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ÚNOR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Maškarní karneval – pohybové hry, tanec, hry na rozvoj zručnosti, soutěž o nejoriginálnější masku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Karnevalová stezka – plnění karnevalových úkolů (skládání klauna, grimasy, …)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Masopustní stezka – seznámení s masopustními tradicemi a pojmy formou hry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Zimní olympiáda – závody na předem vyrobených kartonových lyžích, snowboardu, dráha – slalom s hokejkou a pukem mezi kužely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BŘEZEN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Preventivní program – poskytování první pomoci (zdravotníci z nemocnice Boskovice – beseda s dětmi o náplni zdravotní sestry, bratra, ukázka první pomoci při úraze, nevolnosti a bezvědomí)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Jarní stezka – všeobecné otázky o jaru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Velikonoční stezka – seznámení s velikonočními tradicemi formou hry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DUBEN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Jarní stezka – poznávání jarních rostli a květin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Den Země – úkolová hra na stanovištích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Zapojení se do projektu „Naše vesnice očima dětí“ – cestovatelská příručka od dětí ze školních družin napříč ČR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Čarodějnické odpoledne – 8 stanovišť - plnění čarodějnických úkolů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KVĚTEN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Literárně – hudební program se spisovatelkou Lenkou Jakešovou (autorské čtení s tancem a autogramiádou)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Stezka první pomoci (znalost </w:t>
      </w:r>
      <w:proofErr w:type="spellStart"/>
      <w:proofErr w:type="gramStart"/>
      <w:r w:rsidRPr="006558EE">
        <w:rPr>
          <w:rFonts w:ascii="Times New Roman" w:hAnsi="Times New Roman"/>
          <w:sz w:val="24"/>
          <w:szCs w:val="24"/>
        </w:rPr>
        <w:t>tel.čísel</w:t>
      </w:r>
      <w:proofErr w:type="spellEnd"/>
      <w:proofErr w:type="gramEnd"/>
      <w:r w:rsidRPr="006558EE">
        <w:rPr>
          <w:rFonts w:ascii="Times New Roman" w:hAnsi="Times New Roman"/>
          <w:sz w:val="24"/>
          <w:szCs w:val="24"/>
        </w:rPr>
        <w:t xml:space="preserve"> záchranných složek, otázky na znalost první pomoci a základních pojmů)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lastRenderedPageBreak/>
        <w:t>Hra zvířátka – stanoviště na téma o zvířátkách s tajenkou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Stezka včeličky Madlenky – stanoviště s pohybovými, logickými a tvořivými úkoly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ČERVEN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Výlet do Prostějova na dopravní </w:t>
      </w:r>
      <w:proofErr w:type="gramStart"/>
      <w:r w:rsidRPr="006558EE">
        <w:rPr>
          <w:rFonts w:ascii="Times New Roman" w:hAnsi="Times New Roman"/>
          <w:sz w:val="24"/>
          <w:szCs w:val="24"/>
        </w:rPr>
        <w:t>hřiště (2., 3., 4.roč.</w:t>
      </w:r>
      <w:proofErr w:type="gramEnd"/>
      <w:r w:rsidRPr="006558EE">
        <w:rPr>
          <w:rFonts w:ascii="Times New Roman" w:hAnsi="Times New Roman"/>
          <w:sz w:val="24"/>
          <w:szCs w:val="24"/>
        </w:rPr>
        <w:t>)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Vyhodnocení </w:t>
      </w:r>
      <w:proofErr w:type="spellStart"/>
      <w:r w:rsidRPr="006558EE">
        <w:rPr>
          <w:rFonts w:ascii="Times New Roman" w:hAnsi="Times New Roman"/>
          <w:sz w:val="24"/>
          <w:szCs w:val="24"/>
        </w:rPr>
        <w:t>celodružinové</w:t>
      </w:r>
      <w:proofErr w:type="spellEnd"/>
      <w:r w:rsidRPr="006558EE">
        <w:rPr>
          <w:rFonts w:ascii="Times New Roman" w:hAnsi="Times New Roman"/>
          <w:sz w:val="24"/>
          <w:szCs w:val="24"/>
        </w:rPr>
        <w:t xml:space="preserve"> soutěže </w:t>
      </w:r>
      <w:proofErr w:type="gramStart"/>
      <w:r w:rsidRPr="006558EE">
        <w:rPr>
          <w:rFonts w:ascii="Times New Roman" w:hAnsi="Times New Roman"/>
          <w:sz w:val="24"/>
          <w:szCs w:val="24"/>
        </w:rPr>
        <w:t>za 1.- 4.oddělení</w:t>
      </w:r>
      <w:proofErr w:type="gramEnd"/>
      <w:r w:rsidRPr="006558EE">
        <w:rPr>
          <w:rFonts w:ascii="Times New Roman" w:hAnsi="Times New Roman"/>
          <w:sz w:val="24"/>
          <w:szCs w:val="24"/>
        </w:rPr>
        <w:t xml:space="preserve"> ŠD (předávání odměn)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ZÁJMOVÉ KROUŽKY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V rámci školní družiny měly děti možnost navštěvovat i zájmové kroužky.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Florbal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Keramika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Orientační běh - přípravka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Sportovní hry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Světový klub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V době odpolední družiny se děti účastnily i dalších zájmových kroužků.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Divadelní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Badminton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Korfbal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Miniházená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Malí výtvarníci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Pěvecký sbor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Vaření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ODPOČINKOVÁ A VOLNOČASOVÁ AKTIVITA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Mimo zájmové činnosti měly děti dostatek volného času, který mohly využít podle svého uvážení a výběru. Tato činnost probíhala v době po obědě a potom v pozdějších odpoledních hodinách. V této době si děti měly možnost vybrat z velkého množství her (stolní hry, didaktické hry, konstruktivní stavebnice, námětové hry, kreslení, vymalovávání omalovánek apod.). 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 xml:space="preserve">Za příznivých klimatických podmínek pak děti mohly trávit čas i na školním hřišti, kde jim bylo k dispozici různorodé sportovní náčiní pro hru (fotbalové míče, basketbalový koš, badminton, sada na </w:t>
      </w:r>
      <w:proofErr w:type="spellStart"/>
      <w:r w:rsidRPr="006558EE">
        <w:rPr>
          <w:rFonts w:ascii="Times New Roman" w:hAnsi="Times New Roman"/>
          <w:sz w:val="24"/>
          <w:szCs w:val="24"/>
        </w:rPr>
        <w:t>turnball</w:t>
      </w:r>
      <w:proofErr w:type="spellEnd"/>
      <w:r w:rsidRPr="006558EE">
        <w:rPr>
          <w:rFonts w:ascii="Times New Roman" w:hAnsi="Times New Roman"/>
          <w:sz w:val="24"/>
          <w:szCs w:val="24"/>
        </w:rPr>
        <w:t>, skákací gumy apod.) či odpočinek (deky, výtvarné potřeby – pastelky, barvy, křídy atd.)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Děti tak měly možnost využít pestrou škálu činností, při kterých si užily spoustu zábavy, měly možnost navázat nové přátelské vztahy a rozvíjet se v různých oborech.</w:t>
      </w:r>
    </w:p>
    <w:p w:rsidR="006558EE" w:rsidRPr="006558EE" w:rsidRDefault="006558EE" w:rsidP="006558EE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6558EE">
        <w:rPr>
          <w:rFonts w:ascii="Times New Roman" w:hAnsi="Times New Roman"/>
          <w:sz w:val="24"/>
          <w:szCs w:val="24"/>
        </w:rPr>
        <w:t>Myslíme si tak, že se děti ve školní družině nenudily a užily si společně hezký školní rok.</w:t>
      </w:r>
    </w:p>
    <w:p w:rsidR="004F72FB" w:rsidRDefault="004F72FB" w:rsidP="002E1935">
      <w:pPr>
        <w:spacing w:after="0" w:line="253" w:lineRule="atLeast"/>
        <w:ind w:left="510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cs-CZ"/>
        </w:rPr>
      </w:pPr>
    </w:p>
    <w:p w:rsidR="004F72FB" w:rsidRDefault="004F72FB" w:rsidP="004F72FB">
      <w:pPr>
        <w:widowControl w:val="0"/>
        <w:shd w:val="clear" w:color="auto" w:fill="BFBFBF"/>
        <w:spacing w:after="0" w:line="240" w:lineRule="auto"/>
        <w:ind w:left="512" w:right="397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Školní jídelna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V tomto školním roce se vařilo pro školky v obcích Stražisko, Ohrozim, Hluchov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 xml:space="preserve">Vícov, Ptení a dětskou skupinu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Prťata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 xml:space="preserve"> Zdětín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 xml:space="preserve">Obědy MŠ celkem:                               23.251 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 xml:space="preserve">Přesnídávky MŠ celkem:                      23.012 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Svačiny MŠ celkem:                             19.428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Základní škola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Obědy celkem děti ZŠ:                                         35.029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lastRenderedPageBreak/>
        <w:t xml:space="preserve">Obědy celkem zaměstnanci ZŠ a MŠ Ptení:          8.884 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Doplňková činnost:                                              19.799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 xml:space="preserve">Cizí zaměstnanci MŠ:                                             1.317 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 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Celkem strávníků:                                                             512</w:t>
      </w:r>
    </w:p>
    <w:p w:rsidR="004F72FB" w:rsidRDefault="004F72FB" w:rsidP="004F72FB">
      <w:pPr>
        <w:spacing w:after="0" w:line="253" w:lineRule="atLeast"/>
        <w:ind w:left="510"/>
        <w:rPr>
          <w:rFonts w:ascii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Bylo vydáno 130.720  porcí obědů a doplňkového jídla.  </w:t>
      </w:r>
    </w:p>
    <w:p w:rsidR="002E1935" w:rsidRPr="00065F20" w:rsidRDefault="002E1935" w:rsidP="002E1935">
      <w:pPr>
        <w:shd w:val="clear" w:color="auto" w:fill="FFFFFF"/>
        <w:spacing w:after="0" w:line="253" w:lineRule="atLeast"/>
        <w:ind w:left="510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:rsidR="00B338B5" w:rsidRDefault="00B338B5" w:rsidP="00B338B5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ind w:left="512" w:right="397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2. Personální zabezpečení činnosti školy</w:t>
      </w:r>
    </w:p>
    <w:p w:rsidR="00B338B5" w:rsidRDefault="00B338B5" w:rsidP="00B338B5">
      <w:pPr>
        <w:widowControl w:val="0"/>
        <w:autoSpaceDE w:val="0"/>
        <w:autoSpaceDN w:val="0"/>
        <w:adjustRightInd w:val="0"/>
        <w:spacing w:after="0" w:line="225" w:lineRule="exact"/>
        <w:ind w:left="330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</w:p>
    <w:p w:rsidR="00B338B5" w:rsidRDefault="00B338B5" w:rsidP="00B338B5">
      <w:pPr>
        <w:widowControl w:val="0"/>
        <w:autoSpaceDE w:val="0"/>
        <w:autoSpaceDN w:val="0"/>
        <w:adjustRightInd w:val="0"/>
        <w:spacing w:after="0" w:line="225" w:lineRule="exact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 2.1</w:t>
      </w:r>
      <w:r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Čle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ě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ěs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tn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ců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pod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le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věku</w:t>
      </w:r>
      <w:r>
        <w:rPr>
          <w:rFonts w:ascii="Times New Roman" w:hAnsi="Times New Roman"/>
          <w:b/>
          <w:bCs/>
          <w:i/>
          <w:iCs/>
          <w:spacing w:val="-5"/>
          <w:position w:val="-1"/>
          <w:sz w:val="24"/>
          <w:szCs w:val="24"/>
        </w:rPr>
        <w:t xml:space="preserve"> </w:t>
      </w:r>
    </w:p>
    <w:p w:rsidR="00B338B5" w:rsidRDefault="00B338B5" w:rsidP="00B338B5">
      <w:pPr>
        <w:widowControl w:val="0"/>
        <w:autoSpaceDE w:val="0"/>
        <w:autoSpaceDN w:val="0"/>
        <w:adjustRightInd w:val="0"/>
        <w:spacing w:before="8" w:after="0" w:line="26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1440"/>
      </w:tblGrid>
      <w:tr w:rsidR="00B338B5" w:rsidTr="00B338B5">
        <w:trPr>
          <w:trHeight w:hRule="exact" w:val="274"/>
        </w:trPr>
        <w:tc>
          <w:tcPr>
            <w:tcW w:w="2946" w:type="dxa"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shd w:val="clear" w:color="auto" w:fill="BFBFBF"/>
            <w:hideMark/>
          </w:tcPr>
          <w:p w:rsidR="00B338B5" w:rsidRDefault="00B338B5">
            <w:pPr>
              <w:jc w:val="center"/>
              <w:rPr>
                <w:b/>
              </w:rPr>
            </w:pPr>
            <w:r>
              <w:rPr>
                <w:b/>
              </w:rPr>
              <w:t>věk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shd w:val="clear" w:color="auto" w:fill="BFBFBF"/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kem</w:t>
            </w:r>
          </w:p>
        </w:tc>
      </w:tr>
      <w:tr w:rsidR="00B338B5" w:rsidTr="00B338B5">
        <w:trPr>
          <w:trHeight w:hRule="exact" w:val="26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8" w:right="10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15" w:right="6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8B5" w:rsidTr="00B338B5">
        <w:trPr>
          <w:trHeight w:hRule="exact" w:val="26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9" w:right="10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15" w:right="6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38B5" w:rsidTr="00B338B5">
        <w:trPr>
          <w:trHeight w:hRule="exact" w:val="26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9" w:right="10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53" w:righ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38B5" w:rsidTr="00B338B5">
        <w:trPr>
          <w:trHeight w:hRule="exact" w:val="26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9" w:right="10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53" w:righ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B338B5" w:rsidTr="00B338B5">
        <w:trPr>
          <w:trHeight w:hRule="exact" w:val="26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9" w:right="10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6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17</w:t>
            </w:r>
          </w:p>
        </w:tc>
      </w:tr>
      <w:tr w:rsidR="00B338B5" w:rsidTr="00B338B5">
        <w:trPr>
          <w:trHeight w:hRule="exact" w:val="26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15" w:right="6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8B5" w:rsidTr="00B338B5">
        <w:trPr>
          <w:trHeight w:hRule="exact" w:val="26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celkem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53" w:right="5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B338B5" w:rsidRDefault="00B338B5" w:rsidP="00B338B5">
      <w:pPr>
        <w:widowControl w:val="0"/>
        <w:autoSpaceDE w:val="0"/>
        <w:autoSpaceDN w:val="0"/>
        <w:adjustRightInd w:val="0"/>
        <w:spacing w:before="2" w:after="0" w:line="220" w:lineRule="exact"/>
        <w:ind w:left="115"/>
        <w:rPr>
          <w:rFonts w:ascii="Times New Roman" w:hAnsi="Times New Roman"/>
          <w:sz w:val="24"/>
          <w:szCs w:val="24"/>
        </w:rPr>
      </w:pPr>
    </w:p>
    <w:p w:rsidR="00B338B5" w:rsidRDefault="00B338B5" w:rsidP="00B338B5">
      <w:pPr>
        <w:widowControl w:val="0"/>
        <w:autoSpaceDE w:val="0"/>
        <w:autoSpaceDN w:val="0"/>
        <w:adjustRightInd w:val="0"/>
        <w:spacing w:before="34" w:after="0" w:line="225" w:lineRule="exact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2.2</w:t>
      </w:r>
      <w:r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Čle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ě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ěs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tn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ců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pod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le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zd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ělá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</w:p>
    <w:p w:rsidR="00B338B5" w:rsidRDefault="00B338B5" w:rsidP="00B338B5">
      <w:pPr>
        <w:widowControl w:val="0"/>
        <w:autoSpaceDE w:val="0"/>
        <w:autoSpaceDN w:val="0"/>
        <w:adjustRightInd w:val="0"/>
        <w:spacing w:before="19" w:after="0" w:line="24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1041"/>
      </w:tblGrid>
      <w:tr w:rsidR="00B338B5" w:rsidTr="00B338B5">
        <w:trPr>
          <w:trHeight w:hRule="exact" w:val="274"/>
        </w:trPr>
        <w:tc>
          <w:tcPr>
            <w:tcW w:w="3411" w:type="dxa"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shd w:val="clear" w:color="auto" w:fill="BFBFBF"/>
            <w:hideMark/>
          </w:tcPr>
          <w:p w:rsidR="00B338B5" w:rsidRDefault="00B338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dosažené vzdělání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shd w:val="clear" w:color="auto" w:fill="BFBFBF"/>
            <w:hideMark/>
          </w:tcPr>
          <w:p w:rsidR="00B338B5" w:rsidRDefault="00B338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</w:tr>
      <w:tr w:rsidR="00B338B5" w:rsidTr="00B338B5">
        <w:trPr>
          <w:trHeight w:hRule="exact" w:val="264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základní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8B5" w:rsidTr="00B338B5">
        <w:trPr>
          <w:trHeight w:hRule="exact" w:val="264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výuční list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B5" w:rsidRDefault="00B3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338B5" w:rsidRDefault="00B3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8B5" w:rsidTr="00B338B5">
        <w:trPr>
          <w:trHeight w:hRule="exact" w:val="264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střední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338B5" w:rsidTr="00B338B5">
        <w:trPr>
          <w:trHeight w:hRule="exact" w:val="264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vyšší odborné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8B5" w:rsidTr="00B338B5">
        <w:trPr>
          <w:trHeight w:hRule="exact" w:val="264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vysokoškolské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B338B5" w:rsidRDefault="00B338B5" w:rsidP="00B338B5">
      <w:pPr>
        <w:widowControl w:val="0"/>
        <w:autoSpaceDE w:val="0"/>
        <w:autoSpaceDN w:val="0"/>
        <w:adjustRightInd w:val="0"/>
        <w:spacing w:before="34" w:after="0" w:line="225" w:lineRule="exact"/>
        <w:ind w:left="330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</w:p>
    <w:p w:rsidR="00B338B5" w:rsidRDefault="00B338B5" w:rsidP="00B338B5">
      <w:pPr>
        <w:widowControl w:val="0"/>
        <w:autoSpaceDE w:val="0"/>
        <w:autoSpaceDN w:val="0"/>
        <w:adjustRightInd w:val="0"/>
        <w:spacing w:before="34" w:after="0" w:line="225" w:lineRule="exact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2.3</w:t>
      </w:r>
      <w:r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Čle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ě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gog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ických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ac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íků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pod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le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odbo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é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kvali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ikace</w:t>
      </w:r>
    </w:p>
    <w:p w:rsidR="00B338B5" w:rsidRDefault="00B338B5" w:rsidP="00B338B5">
      <w:pPr>
        <w:widowControl w:val="0"/>
        <w:autoSpaceDE w:val="0"/>
        <w:autoSpaceDN w:val="0"/>
        <w:adjustRightInd w:val="0"/>
        <w:spacing w:before="19" w:after="0" w:line="24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7812" w:type="dxa"/>
        <w:tblInd w:w="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1559"/>
        <w:gridCol w:w="1559"/>
      </w:tblGrid>
      <w:tr w:rsidR="00B338B5" w:rsidTr="00B338B5">
        <w:trPr>
          <w:trHeight w:val="269"/>
        </w:trPr>
        <w:tc>
          <w:tcPr>
            <w:tcW w:w="4694" w:type="dxa"/>
            <w:tcBorders>
              <w:top w:val="single" w:sz="4" w:space="0" w:color="000000"/>
              <w:left w:val="single" w:sz="12" w:space="0" w:color="E0E0E1"/>
              <w:bottom w:val="nil"/>
              <w:right w:val="single" w:sz="12" w:space="0" w:color="E0E0E1"/>
            </w:tcBorders>
            <w:shd w:val="clear" w:color="auto" w:fill="BFBFBF"/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odborná kvalifikace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shd w:val="clear" w:color="auto" w:fill="BFBFBF"/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513" w:right="60" w:hanging="4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shd w:val="clear" w:color="auto" w:fill="BFBFBF"/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513" w:right="60" w:hanging="4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vysokoškolské vzdělání</w:t>
            </w:r>
          </w:p>
        </w:tc>
      </w:tr>
      <w:tr w:rsidR="00B338B5" w:rsidTr="00B338B5">
        <w:trPr>
          <w:trHeight w:val="269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E0E0E1"/>
            </w:tcBorders>
            <w:shd w:val="clear" w:color="auto" w:fill="BFBFBF"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vAlign w:val="center"/>
            <w:hideMark/>
          </w:tcPr>
          <w:p w:rsidR="00B338B5" w:rsidRDefault="00B338B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vAlign w:val="center"/>
            <w:hideMark/>
          </w:tcPr>
          <w:p w:rsidR="00B338B5" w:rsidRDefault="00B338B5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B338B5" w:rsidTr="00B338B5">
        <w:trPr>
          <w:trHeight w:hRule="exact" w:val="51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učitel mateřské školy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2361A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4"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2361A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4"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8B5" w:rsidTr="00B338B5">
        <w:trPr>
          <w:trHeight w:hRule="exact" w:val="51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uč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el 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upně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adní š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8   </w:t>
            </w:r>
          </w:p>
        </w:tc>
      </w:tr>
      <w:tr w:rsidR="00B338B5" w:rsidTr="00B338B5">
        <w:trPr>
          <w:trHeight w:hRule="exact" w:val="51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učitel druhého stupně základní školy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338B5" w:rsidTr="00B338B5">
        <w:trPr>
          <w:trHeight w:hRule="exact" w:val="264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uč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el nábo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ens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</w:p>
          <w:p w:rsidR="007D7E11" w:rsidRDefault="007D7E1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4"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4"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38B5" w:rsidTr="00B338B5">
        <w:trPr>
          <w:trHeight w:hRule="exact" w:val="264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vy</w:t>
            </w:r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4"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4"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38B5" w:rsidTr="00B338B5">
        <w:trPr>
          <w:trHeight w:hRule="exact" w:val="264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asistent pedagoga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Pr="00B338B5" w:rsidRDefault="00B338B5" w:rsidP="00B338B5">
            <w:r>
              <w:t xml:space="preserve">             </w:t>
            </w:r>
            <w:r w:rsidRPr="00B338B5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B5" w:rsidRDefault="00B33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4"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338B5" w:rsidRDefault="00B338B5" w:rsidP="00B338B5">
      <w:pPr>
        <w:widowControl w:val="0"/>
        <w:autoSpaceDE w:val="0"/>
        <w:autoSpaceDN w:val="0"/>
        <w:adjustRightInd w:val="0"/>
        <w:spacing w:after="0"/>
        <w:ind w:left="115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E1935" w:rsidRPr="00BD76DD" w:rsidRDefault="002E1935" w:rsidP="002E1935">
      <w:pPr>
        <w:widowControl w:val="0"/>
        <w:autoSpaceDE w:val="0"/>
        <w:autoSpaceDN w:val="0"/>
        <w:adjustRightInd w:val="0"/>
        <w:spacing w:before="34" w:after="0" w:line="225" w:lineRule="exact"/>
        <w:ind w:left="270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2.4</w:t>
      </w:r>
      <w:r w:rsidRPr="00BD76DD">
        <w:rPr>
          <w:rFonts w:ascii="Times New Roman" w:hAnsi="Times New Roman"/>
          <w:b/>
          <w:bCs/>
          <w:i/>
          <w:iCs/>
          <w:spacing w:val="52"/>
          <w:position w:val="-1"/>
          <w:sz w:val="24"/>
          <w:szCs w:val="24"/>
        </w:rPr>
        <w:t xml:space="preserve"> 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Celk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vý</w:t>
      </w:r>
      <w:r w:rsidRPr="00BD76DD">
        <w:rPr>
          <w:rFonts w:ascii="Times New Roman" w:hAnsi="Times New Roman"/>
          <w:b/>
          <w:bCs/>
          <w:i/>
          <w:iCs/>
          <w:spacing w:val="-5"/>
          <w:position w:val="-1"/>
          <w:sz w:val="24"/>
          <w:szCs w:val="24"/>
        </w:rPr>
        <w:t xml:space="preserve"> 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úd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aj</w:t>
      </w:r>
      <w:r w:rsidRPr="00BD76DD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</w:t>
      </w:r>
      <w:r w:rsidRPr="00BD76DD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zn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iku</w:t>
      </w:r>
      <w:r w:rsidRPr="00BD76DD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 w:rsidRPr="00BD76DD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sk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on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če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 w:rsidRPr="00BD76DD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</w:t>
      </w:r>
      <w:r w:rsidRPr="00BD76DD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ac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h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</w:t>
      </w:r>
      <w:r w:rsidRPr="00BD76DD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po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mě</w:t>
      </w:r>
      <w:r w:rsidRPr="00BD76DD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u</w:t>
      </w:r>
      <w:r w:rsidRPr="00BD76DD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z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m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ěs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tn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 w:rsidRPr="00BD76DD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BD76D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ců</w:t>
      </w:r>
    </w:p>
    <w:p w:rsidR="002E1935" w:rsidRPr="00BD76DD" w:rsidRDefault="002E1935" w:rsidP="002E1935">
      <w:pPr>
        <w:widowControl w:val="0"/>
        <w:autoSpaceDE w:val="0"/>
        <w:autoSpaceDN w:val="0"/>
        <w:adjustRightInd w:val="0"/>
        <w:spacing w:before="19" w:after="0" w:line="24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3287"/>
      </w:tblGrid>
      <w:tr w:rsidR="00065F20" w:rsidRPr="00BD76DD" w:rsidTr="002E1935">
        <w:trPr>
          <w:trHeight w:hRule="exact" w:val="274"/>
        </w:trPr>
        <w:tc>
          <w:tcPr>
            <w:tcW w:w="5281" w:type="dxa"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shd w:val="clear" w:color="auto" w:fill="BFBFBF"/>
            <w:hideMark/>
          </w:tcPr>
          <w:p w:rsidR="002E1935" w:rsidRPr="00BD76DD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BD76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nás</w:t>
            </w:r>
            <w:r w:rsidRPr="00BD76D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BD76DD">
              <w:rPr>
                <w:rFonts w:ascii="Times New Roman" w:hAnsi="Times New Roman"/>
                <w:b/>
                <w:bCs/>
                <w:sz w:val="24"/>
                <w:szCs w:val="24"/>
              </w:rPr>
              <w:t>upy</w:t>
            </w:r>
            <w:r w:rsidRPr="00BD76D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D76D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BD76D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D76DD">
              <w:rPr>
                <w:rFonts w:ascii="Times New Roman" w:hAnsi="Times New Roman"/>
                <w:b/>
                <w:bCs/>
                <w:sz w:val="24"/>
                <w:szCs w:val="24"/>
              </w:rPr>
              <w:t>odchody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2" w:space="0" w:color="E0E0E1"/>
              <w:bottom w:val="single" w:sz="4" w:space="0" w:color="000000"/>
              <w:right w:val="single" w:sz="12" w:space="0" w:color="E0E0E1"/>
            </w:tcBorders>
            <w:shd w:val="clear" w:color="auto" w:fill="BFBFBF"/>
          </w:tcPr>
          <w:p w:rsidR="002E1935" w:rsidRPr="00BD76DD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1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20" w:rsidRPr="00BD76DD" w:rsidTr="002E1935">
        <w:trPr>
          <w:trHeight w:hRule="exact" w:val="264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BD76DD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BD76DD">
              <w:rPr>
                <w:rFonts w:ascii="Times New Roman" w:hAnsi="Times New Roman"/>
                <w:sz w:val="24"/>
                <w:szCs w:val="24"/>
              </w:rPr>
              <w:t xml:space="preserve"> nás</w:t>
            </w:r>
            <w:r w:rsidRPr="00BD76D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D76DD">
              <w:rPr>
                <w:rFonts w:ascii="Times New Roman" w:hAnsi="Times New Roman"/>
                <w:sz w:val="24"/>
                <w:szCs w:val="24"/>
              </w:rPr>
              <w:t>upy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BD76DD" w:rsidRDefault="00511B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5F20" w:rsidRPr="00BD76DD" w:rsidTr="002E1935">
        <w:trPr>
          <w:trHeight w:hRule="exact" w:val="264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BD76DD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BD76DD">
              <w:rPr>
                <w:rFonts w:ascii="Times New Roman" w:hAnsi="Times New Roman"/>
                <w:sz w:val="24"/>
                <w:szCs w:val="24"/>
              </w:rPr>
              <w:t xml:space="preserve"> odchody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BD76DD" w:rsidRDefault="00BD76D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DD">
              <w:rPr>
                <w:rFonts w:ascii="Times New Roman" w:hAnsi="Times New Roman"/>
                <w:sz w:val="24"/>
                <w:szCs w:val="24"/>
              </w:rPr>
              <w:t>8</w:t>
            </w:r>
            <w:r w:rsidR="002E1935" w:rsidRPr="00B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76DD" w:rsidRPr="00BD76DD" w:rsidTr="002E1935">
        <w:trPr>
          <w:trHeight w:val="1346"/>
        </w:trPr>
        <w:tc>
          <w:tcPr>
            <w:tcW w:w="8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B9" w:rsidRPr="00BD76DD" w:rsidRDefault="002E1935" w:rsidP="009110B9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D">
              <w:rPr>
                <w:rFonts w:ascii="Times New Roman" w:hAnsi="Times New Roman"/>
                <w:sz w:val="24"/>
                <w:szCs w:val="24"/>
              </w:rPr>
              <w:lastRenderedPageBreak/>
              <w:t>Pracovní poměr ukončil</w:t>
            </w:r>
            <w:r w:rsidR="009110B9" w:rsidRPr="00BD76DD">
              <w:rPr>
                <w:rFonts w:ascii="Times New Roman" w:hAnsi="Times New Roman"/>
                <w:sz w:val="24"/>
                <w:szCs w:val="24"/>
              </w:rPr>
              <w:t xml:space="preserve">i: </w:t>
            </w:r>
            <w:r w:rsidR="00511B05" w:rsidRPr="00BD76DD">
              <w:rPr>
                <w:rFonts w:ascii="Times New Roman" w:hAnsi="Times New Roman"/>
                <w:sz w:val="24"/>
                <w:szCs w:val="24"/>
              </w:rPr>
              <w:t>3</w:t>
            </w:r>
            <w:r w:rsidR="009110B9" w:rsidRPr="00BD76DD">
              <w:rPr>
                <w:rFonts w:ascii="Times New Roman" w:hAnsi="Times New Roman"/>
                <w:sz w:val="24"/>
                <w:szCs w:val="24"/>
              </w:rPr>
              <w:t xml:space="preserve"> asistenti</w:t>
            </w:r>
            <w:r w:rsidR="00511B05" w:rsidRPr="00BD76DD">
              <w:rPr>
                <w:rFonts w:ascii="Times New Roman" w:hAnsi="Times New Roman"/>
                <w:sz w:val="24"/>
                <w:szCs w:val="24"/>
              </w:rPr>
              <w:t xml:space="preserve"> pedagoga, 3</w:t>
            </w:r>
            <w:r w:rsidR="003E4B5D" w:rsidRPr="00BD76DD">
              <w:rPr>
                <w:rFonts w:ascii="Times New Roman" w:hAnsi="Times New Roman"/>
                <w:sz w:val="24"/>
                <w:szCs w:val="24"/>
              </w:rPr>
              <w:t xml:space="preserve"> pracovnice úklidu,</w:t>
            </w:r>
            <w:r w:rsidR="00511B05" w:rsidRPr="00BD76DD">
              <w:rPr>
                <w:rFonts w:ascii="Times New Roman" w:hAnsi="Times New Roman"/>
                <w:sz w:val="24"/>
                <w:szCs w:val="24"/>
              </w:rPr>
              <w:t xml:space="preserve"> 1 učitelka</w:t>
            </w:r>
            <w:r w:rsidR="00BD76DD" w:rsidRPr="00BD76DD">
              <w:rPr>
                <w:rFonts w:ascii="Times New Roman" w:hAnsi="Times New Roman"/>
                <w:sz w:val="24"/>
                <w:szCs w:val="24"/>
              </w:rPr>
              <w:t>,</w:t>
            </w:r>
            <w:r w:rsidR="003E4B5D" w:rsidRPr="00BD76DD">
              <w:rPr>
                <w:rFonts w:ascii="Times New Roman" w:hAnsi="Times New Roman"/>
                <w:sz w:val="24"/>
                <w:szCs w:val="24"/>
              </w:rPr>
              <w:t xml:space="preserve"> vychovatelka ŠD nastoupila na MD</w:t>
            </w:r>
            <w:r w:rsidR="00511B05" w:rsidRPr="00BD76DD">
              <w:rPr>
                <w:rFonts w:ascii="Times New Roman" w:hAnsi="Times New Roman"/>
                <w:sz w:val="24"/>
                <w:szCs w:val="24"/>
              </w:rPr>
              <w:t>.</w:t>
            </w:r>
            <w:r w:rsidR="005328CE" w:rsidRPr="00B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935" w:rsidRPr="00BD76DD" w:rsidRDefault="002E1935" w:rsidP="00511B0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D">
              <w:rPr>
                <w:rFonts w:ascii="Times New Roman" w:hAnsi="Times New Roman"/>
                <w:sz w:val="24"/>
                <w:szCs w:val="24"/>
              </w:rPr>
              <w:t xml:space="preserve">Do pracovního poměru jsme přijali </w:t>
            </w:r>
            <w:r w:rsidR="00511B05" w:rsidRPr="00BD76DD">
              <w:rPr>
                <w:rFonts w:ascii="Times New Roman" w:hAnsi="Times New Roman"/>
                <w:sz w:val="24"/>
                <w:szCs w:val="24"/>
              </w:rPr>
              <w:t>5</w:t>
            </w:r>
            <w:r w:rsidRPr="00BD76DD">
              <w:rPr>
                <w:rFonts w:ascii="Times New Roman" w:hAnsi="Times New Roman"/>
                <w:sz w:val="24"/>
                <w:szCs w:val="24"/>
              </w:rPr>
              <w:t xml:space="preserve"> asistent</w:t>
            </w:r>
            <w:r w:rsidR="00511B05" w:rsidRPr="00BD76DD">
              <w:rPr>
                <w:rFonts w:ascii="Times New Roman" w:hAnsi="Times New Roman"/>
                <w:sz w:val="24"/>
                <w:szCs w:val="24"/>
              </w:rPr>
              <w:t>ů</w:t>
            </w:r>
            <w:r w:rsidRPr="00BD76DD">
              <w:rPr>
                <w:rFonts w:ascii="Times New Roman" w:hAnsi="Times New Roman"/>
                <w:sz w:val="24"/>
                <w:szCs w:val="24"/>
              </w:rPr>
              <w:t xml:space="preserve"> pedagoga</w:t>
            </w:r>
            <w:r w:rsidR="00511B05" w:rsidRPr="00BD76DD">
              <w:rPr>
                <w:rFonts w:ascii="Times New Roman" w:hAnsi="Times New Roman"/>
                <w:sz w:val="24"/>
                <w:szCs w:val="24"/>
              </w:rPr>
              <w:t>, 2 pracovnice úklidu, 1 učitele, 1 učitelka se vrátila po MD.</w:t>
            </w:r>
          </w:p>
        </w:tc>
      </w:tr>
    </w:tbl>
    <w:p w:rsidR="002E1935" w:rsidRPr="00065F20" w:rsidRDefault="002E1935" w:rsidP="002E1935">
      <w:pPr>
        <w:spacing w:after="0" w:line="240" w:lineRule="auto"/>
        <w:ind w:left="115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E1935" w:rsidRPr="00344D95" w:rsidRDefault="002E1935" w:rsidP="002E1935">
      <w:pPr>
        <w:spacing w:after="0" w:line="240" w:lineRule="auto"/>
        <w:ind w:left="115"/>
        <w:rPr>
          <w:rFonts w:ascii="Times New Roman" w:hAnsi="Times New Roman"/>
          <w:b/>
          <w:i/>
          <w:sz w:val="24"/>
          <w:szCs w:val="24"/>
        </w:rPr>
      </w:pPr>
    </w:p>
    <w:p w:rsidR="002E1935" w:rsidRPr="00344D95" w:rsidRDefault="002E1935" w:rsidP="002E1935">
      <w:pPr>
        <w:widowControl w:val="0"/>
        <w:numPr>
          <w:ilvl w:val="0"/>
          <w:numId w:val="6"/>
        </w:numPr>
        <w:shd w:val="clear" w:color="auto" w:fill="BFBFBF"/>
        <w:autoSpaceDE w:val="0"/>
        <w:autoSpaceDN w:val="0"/>
        <w:adjustRightInd w:val="0"/>
        <w:spacing w:after="0" w:line="240" w:lineRule="auto"/>
        <w:ind w:right="397"/>
        <w:jc w:val="both"/>
        <w:rPr>
          <w:rFonts w:ascii="Times New Roman" w:hAnsi="Times New Roman"/>
          <w:b/>
          <w:i/>
          <w:sz w:val="32"/>
          <w:szCs w:val="32"/>
        </w:rPr>
      </w:pPr>
      <w:r w:rsidRPr="00344D95">
        <w:rPr>
          <w:rFonts w:ascii="Times New Roman" w:hAnsi="Times New Roman"/>
          <w:b/>
          <w:i/>
          <w:sz w:val="32"/>
          <w:szCs w:val="32"/>
        </w:rPr>
        <w:t>Údaje o zápisu k povinné školní docházce a příjímacím</w:t>
      </w:r>
      <w:r w:rsidRPr="00344D95">
        <w:rPr>
          <w:rFonts w:ascii="Times New Roman" w:hAnsi="Times New Roman"/>
          <w:b/>
          <w:i/>
          <w:sz w:val="32"/>
          <w:szCs w:val="32"/>
        </w:rPr>
        <w:br/>
        <w:t>řízení žáků 9. třídy</w:t>
      </w:r>
    </w:p>
    <w:p w:rsidR="002E1935" w:rsidRPr="00344D95" w:rsidRDefault="002E1935" w:rsidP="002E1935">
      <w:pPr>
        <w:widowControl w:val="0"/>
        <w:autoSpaceDE w:val="0"/>
        <w:autoSpaceDN w:val="0"/>
        <w:adjustRightInd w:val="0"/>
        <w:spacing w:before="3" w:after="0" w:line="15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373"/>
        <w:gridCol w:w="2381"/>
        <w:gridCol w:w="1644"/>
      </w:tblGrid>
      <w:tr w:rsidR="00065F20" w:rsidRPr="00344D95" w:rsidTr="002E1935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E1935" w:rsidRPr="00344D95" w:rsidRDefault="002E1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eastAsia="Calibri" w:hAnsi="Times New Roman"/>
                <w:b/>
                <w:sz w:val="24"/>
                <w:szCs w:val="24"/>
              </w:rPr>
              <w:t>počet prvních tříd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E1935" w:rsidRPr="00344D95" w:rsidRDefault="002E1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eastAsia="Calibri" w:hAnsi="Times New Roman"/>
                <w:b/>
                <w:sz w:val="24"/>
                <w:szCs w:val="24"/>
              </w:rPr>
              <w:t>počet dětí u zápisu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E1935" w:rsidRPr="00344D95" w:rsidRDefault="002E1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eastAsia="Calibri" w:hAnsi="Times New Roman"/>
                <w:b/>
                <w:sz w:val="24"/>
                <w:szCs w:val="24"/>
              </w:rPr>
              <w:t>počet dětí přijatých do první třídy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E1935" w:rsidRPr="00344D95" w:rsidRDefault="002E1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eastAsia="Calibri" w:hAnsi="Times New Roman"/>
                <w:b/>
                <w:sz w:val="24"/>
                <w:szCs w:val="24"/>
              </w:rPr>
              <w:t>počet odkladů pro školní rok</w:t>
            </w:r>
          </w:p>
        </w:tc>
      </w:tr>
      <w:tr w:rsidR="00344D95" w:rsidRPr="00344D95" w:rsidTr="002E1935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4D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344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4D95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344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4D95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344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4D9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</w:tbl>
    <w:p w:rsidR="002E1935" w:rsidRDefault="002E1935" w:rsidP="002E1935">
      <w:pPr>
        <w:widowControl w:val="0"/>
        <w:autoSpaceDE w:val="0"/>
        <w:autoSpaceDN w:val="0"/>
        <w:adjustRightInd w:val="0"/>
        <w:spacing w:after="0" w:line="252" w:lineRule="exact"/>
        <w:ind w:left="23"/>
        <w:rPr>
          <w:rFonts w:ascii="Times New Roman" w:hAnsi="Times New Roman"/>
          <w:color w:val="FF0000"/>
          <w:sz w:val="24"/>
          <w:szCs w:val="24"/>
        </w:rPr>
      </w:pPr>
      <w:r w:rsidRPr="00065F20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4E4F63" w:rsidRPr="00260DE9" w:rsidRDefault="004E4F63" w:rsidP="004E4F63">
      <w:pPr>
        <w:widowControl w:val="0"/>
        <w:autoSpaceDE w:val="0"/>
        <w:autoSpaceDN w:val="0"/>
        <w:adjustRightInd w:val="0"/>
        <w:spacing w:after="0" w:line="252" w:lineRule="exact"/>
        <w:ind w:left="23"/>
        <w:rPr>
          <w:color w:val="FF0000"/>
        </w:rPr>
      </w:pPr>
      <w:r w:rsidRPr="00CA1632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tbl>
      <w:tblPr>
        <w:tblW w:w="8505" w:type="dxa"/>
        <w:tblInd w:w="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4E4F63" w:rsidRPr="00260DE9" w:rsidTr="00E0067F">
        <w:trPr>
          <w:trHeight w:val="292"/>
        </w:trPr>
        <w:tc>
          <w:tcPr>
            <w:tcW w:w="8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Žáci přijatí ke vzdělávání na střední škole 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Střední zdravotnická škola Prostějov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Praktická sestra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Střední pedagogická škola Boskovice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Předškolní a mimoškolní pedagogika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 ECON – Střední škola, s.r.o.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Veřejnosprávní činnost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Švehlova střední škola polytechnická Prostějov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Mechanik opravář motorových vozidel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Švehlova střední škola polytechnická Prostě</w:t>
            </w:r>
            <w:r>
              <w:rPr>
                <w:rFonts w:ascii="Times New Roman" w:hAnsi="Times New Roman"/>
                <w:sz w:val="24"/>
                <w:szCs w:val="24"/>
              </w:rPr>
              <w:t>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A1632">
              <w:rPr>
                <w:rFonts w:ascii="Times New Roman" w:hAnsi="Times New Roman"/>
                <w:sz w:val="24"/>
                <w:szCs w:val="24"/>
              </w:rPr>
              <w:t xml:space="preserve">pravář </w:t>
            </w:r>
            <w:r>
              <w:rPr>
                <w:rFonts w:ascii="Times New Roman" w:hAnsi="Times New Roman"/>
                <w:sz w:val="24"/>
                <w:szCs w:val="24"/>
              </w:rPr>
              <w:t>zemědělských strojů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 xml:space="preserve">Střední </w:t>
            </w:r>
            <w:r>
              <w:rPr>
                <w:rFonts w:ascii="Times New Roman" w:hAnsi="Times New Roman"/>
                <w:sz w:val="24"/>
                <w:szCs w:val="24"/>
              </w:rPr>
              <w:t>průmyslová škola elektrotechniky a informatiky Mohelnice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Informační technologie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632">
              <w:rPr>
                <w:rFonts w:ascii="Times New Roman" w:hAnsi="Times New Roman"/>
                <w:sz w:val="24"/>
                <w:szCs w:val="24"/>
              </w:rPr>
              <w:t>Trivis</w:t>
            </w:r>
            <w:proofErr w:type="spellEnd"/>
            <w:r w:rsidRPr="00CA1632">
              <w:rPr>
                <w:rFonts w:ascii="Times New Roman" w:hAnsi="Times New Roman"/>
                <w:sz w:val="24"/>
                <w:szCs w:val="24"/>
              </w:rPr>
              <w:t xml:space="preserve"> – střední škola veřejnoprávní Prostějov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Bezpečnostně právní činnost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Obchodní akademie Prostějov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Obchodní akademie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Střední odborná škola podnikání a obchodu, spol. s.r.o.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Mezinárodní obchod a projektové řízení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632">
              <w:rPr>
                <w:rFonts w:ascii="Times New Roman" w:hAnsi="Times New Roman"/>
                <w:sz w:val="24"/>
                <w:szCs w:val="24"/>
              </w:rPr>
              <w:t>Trivis</w:t>
            </w:r>
            <w:proofErr w:type="spellEnd"/>
            <w:r w:rsidRPr="00CA1632">
              <w:rPr>
                <w:rFonts w:ascii="Times New Roman" w:hAnsi="Times New Roman"/>
                <w:sz w:val="24"/>
                <w:szCs w:val="24"/>
              </w:rPr>
              <w:t xml:space="preserve"> – střední škola veřejnoprávní Prostějov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Bezpečnostně právní činnost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Střední odborná škola obchodu a služeb, Štursova Olomouc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Gastronomie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Reálné gymnázium a ZŠ Otto Wichterleho Prostějov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Gymnázium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Švehlova střední škola polytechnická Prostě</w:t>
            </w:r>
            <w:r>
              <w:rPr>
                <w:rFonts w:ascii="Times New Roman" w:hAnsi="Times New Roman"/>
                <w:sz w:val="24"/>
                <w:szCs w:val="24"/>
              </w:rPr>
              <w:t>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A1632">
              <w:rPr>
                <w:rFonts w:ascii="Times New Roman" w:hAnsi="Times New Roman"/>
                <w:sz w:val="24"/>
                <w:szCs w:val="24"/>
              </w:rPr>
              <w:t xml:space="preserve">pravář </w:t>
            </w:r>
            <w:r>
              <w:rPr>
                <w:rFonts w:ascii="Times New Roman" w:hAnsi="Times New Roman"/>
                <w:sz w:val="24"/>
                <w:szCs w:val="24"/>
              </w:rPr>
              <w:t>zemědělských strojů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Střední pedagogická škola Boskovice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Předškolní a mimoškolní pedagogika</w:t>
            </w:r>
            <w:r w:rsidRPr="00CA1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 ECON – Střední škola, s.r.o.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Veřejnosprávní činnost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Gymnázium Jiřího Wolkera, Prostějov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Gymnázium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Střední lesnická škola Hranice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Lesnictví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A1632">
              <w:rPr>
                <w:rFonts w:ascii="Times New Roman" w:hAnsi="Times New Roman"/>
                <w:sz w:val="24"/>
                <w:szCs w:val="24"/>
              </w:rPr>
              <w:t>Švehlova střední škola polytechnická Prostě</w:t>
            </w:r>
            <w:r>
              <w:rPr>
                <w:rFonts w:ascii="Times New Roman" w:hAnsi="Times New Roman"/>
                <w:sz w:val="24"/>
                <w:szCs w:val="24"/>
              </w:rPr>
              <w:t>jov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A1632">
              <w:rPr>
                <w:rFonts w:ascii="Times New Roman" w:hAnsi="Times New Roman"/>
                <w:sz w:val="24"/>
                <w:szCs w:val="24"/>
              </w:rPr>
              <w:t xml:space="preserve">pravář </w:t>
            </w:r>
            <w:r>
              <w:rPr>
                <w:rFonts w:ascii="Times New Roman" w:hAnsi="Times New Roman"/>
                <w:sz w:val="24"/>
                <w:szCs w:val="24"/>
              </w:rPr>
              <w:t>zemědělských strojů</w:t>
            </w:r>
          </w:p>
        </w:tc>
      </w:tr>
      <w:tr w:rsidR="004E4F63" w:rsidRPr="00260DE9" w:rsidTr="00E0067F">
        <w:trPr>
          <w:trHeight w:val="616"/>
        </w:trPr>
        <w:tc>
          <w:tcPr>
            <w:tcW w:w="8505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E4F63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Střední škola automobilní Prostějov, s.r.o.</w:t>
            </w:r>
          </w:p>
          <w:p w:rsidR="004E4F63" w:rsidRPr="00CA1632" w:rsidRDefault="004E4F63" w:rsidP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Kadeřník</w:t>
            </w:r>
          </w:p>
        </w:tc>
      </w:tr>
    </w:tbl>
    <w:p w:rsidR="004E4F63" w:rsidRDefault="004E4F63" w:rsidP="004E4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/>
          <w:b/>
          <w:bCs/>
          <w:i/>
          <w:color w:val="FF0000"/>
          <w:spacing w:val="-1"/>
          <w:sz w:val="24"/>
          <w:szCs w:val="24"/>
        </w:rPr>
      </w:pPr>
    </w:p>
    <w:p w:rsidR="002E1935" w:rsidRPr="00344D95" w:rsidRDefault="002E1935" w:rsidP="002E1935">
      <w:pPr>
        <w:widowControl w:val="0"/>
        <w:autoSpaceDE w:val="0"/>
        <w:autoSpaceDN w:val="0"/>
        <w:adjustRightInd w:val="0"/>
        <w:spacing w:before="49" w:after="0" w:line="240" w:lineRule="auto"/>
        <w:ind w:left="115"/>
        <w:rPr>
          <w:rFonts w:ascii="Times New Roman" w:hAnsi="Times New Roman"/>
          <w:sz w:val="32"/>
          <w:szCs w:val="32"/>
        </w:rPr>
      </w:pPr>
      <w:r w:rsidRPr="00344D95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 xml:space="preserve"> </w:t>
      </w:r>
      <w:r w:rsidRPr="00344D95">
        <w:rPr>
          <w:rFonts w:ascii="Times New Roman" w:hAnsi="Times New Roman"/>
          <w:b/>
          <w:bCs/>
          <w:i/>
          <w:iCs/>
          <w:w w:val="99"/>
          <w:sz w:val="32"/>
          <w:szCs w:val="32"/>
          <w:shd w:val="clear" w:color="auto" w:fill="BFBFBF"/>
        </w:rPr>
        <w:t>4.</w:t>
      </w:r>
      <w:r w:rsidRPr="00344D95">
        <w:rPr>
          <w:rFonts w:ascii="Times New Roman" w:hAnsi="Times New Roman"/>
          <w:b/>
          <w:bCs/>
          <w:i/>
          <w:iCs/>
          <w:spacing w:val="-32"/>
          <w:w w:val="99"/>
          <w:sz w:val="32"/>
          <w:szCs w:val="32"/>
          <w:shd w:val="clear" w:color="auto" w:fill="BFBFBF"/>
        </w:rPr>
        <w:t xml:space="preserve"> </w:t>
      </w:r>
      <w:r w:rsidRPr="00344D95">
        <w:rPr>
          <w:rFonts w:ascii="Times New Roman" w:hAnsi="Times New Roman"/>
          <w:b/>
          <w:bCs/>
          <w:i/>
          <w:iCs/>
          <w:spacing w:val="1"/>
          <w:sz w:val="32"/>
          <w:szCs w:val="32"/>
          <w:shd w:val="clear" w:color="auto" w:fill="BFBFBF"/>
        </w:rPr>
        <w:t>Vz</w:t>
      </w:r>
      <w:r w:rsidRPr="00344D95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>d</w:t>
      </w:r>
      <w:r w:rsidRPr="00344D95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ělávací</w:t>
      </w:r>
      <w:r w:rsidRPr="00344D95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 xml:space="preserve"> p</w:t>
      </w:r>
      <w:r w:rsidRPr="00344D95">
        <w:rPr>
          <w:rFonts w:ascii="Times New Roman" w:hAnsi="Times New Roman"/>
          <w:b/>
          <w:bCs/>
          <w:i/>
          <w:iCs/>
          <w:spacing w:val="1"/>
          <w:sz w:val="32"/>
          <w:szCs w:val="32"/>
          <w:shd w:val="clear" w:color="auto" w:fill="BFBFBF"/>
        </w:rPr>
        <w:t>r</w:t>
      </w:r>
      <w:r w:rsidRPr="00344D95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>og</w:t>
      </w:r>
      <w:r w:rsidRPr="00344D95">
        <w:rPr>
          <w:rFonts w:ascii="Times New Roman" w:hAnsi="Times New Roman"/>
          <w:b/>
          <w:bCs/>
          <w:i/>
          <w:iCs/>
          <w:spacing w:val="1"/>
          <w:sz w:val="32"/>
          <w:szCs w:val="32"/>
          <w:shd w:val="clear" w:color="auto" w:fill="BFBFBF"/>
        </w:rPr>
        <w:t>r</w:t>
      </w:r>
      <w:r w:rsidRPr="00344D95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am</w:t>
      </w:r>
      <w:r w:rsidRPr="00344D95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 xml:space="preserve"> </w:t>
      </w:r>
      <w:r w:rsidRPr="00344D95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šk</w:t>
      </w:r>
      <w:r w:rsidRPr="00344D95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>o</w:t>
      </w:r>
      <w:r w:rsidRPr="00344D95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ly</w:t>
      </w:r>
    </w:p>
    <w:p w:rsidR="002E1935" w:rsidRPr="00344D95" w:rsidRDefault="002E1935" w:rsidP="002E1935">
      <w:pPr>
        <w:widowControl w:val="0"/>
        <w:autoSpaceDE w:val="0"/>
        <w:autoSpaceDN w:val="0"/>
        <w:adjustRightInd w:val="0"/>
        <w:spacing w:before="10" w:after="0" w:line="260" w:lineRule="exact"/>
        <w:ind w:left="115"/>
        <w:rPr>
          <w:rFonts w:ascii="Times New Roman" w:hAnsi="Times New Roman"/>
          <w:sz w:val="24"/>
          <w:szCs w:val="24"/>
        </w:rPr>
      </w:pPr>
    </w:p>
    <w:p w:rsidR="002E1935" w:rsidRPr="00344D95" w:rsidRDefault="002E1935" w:rsidP="002E1935">
      <w:pPr>
        <w:widowControl w:val="0"/>
        <w:autoSpaceDE w:val="0"/>
        <w:autoSpaceDN w:val="0"/>
        <w:adjustRightInd w:val="0"/>
        <w:spacing w:after="0" w:line="225" w:lineRule="exact"/>
        <w:ind w:left="115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 w:rsidRPr="00344D95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  4.1</w:t>
      </w:r>
      <w:r w:rsidRPr="00344D95"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344D95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V</w:t>
      </w:r>
      <w:r w:rsidRPr="00344D95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zd</w:t>
      </w:r>
      <w:r w:rsidRPr="00344D95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ělávací</w:t>
      </w:r>
      <w:r w:rsidRPr="00344D95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344D95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</w:t>
      </w:r>
      <w:r w:rsidRPr="00344D95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 w:rsidRPr="00344D95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og</w:t>
      </w:r>
      <w:r w:rsidRPr="00344D95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 w:rsidRPr="00344D95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am</w:t>
      </w:r>
    </w:p>
    <w:p w:rsidR="002E1935" w:rsidRPr="00344D95" w:rsidRDefault="002E1935" w:rsidP="002E1935">
      <w:pPr>
        <w:widowControl w:val="0"/>
        <w:autoSpaceDE w:val="0"/>
        <w:autoSpaceDN w:val="0"/>
        <w:adjustRightInd w:val="0"/>
        <w:spacing w:after="0" w:line="225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065F20" w:rsidRPr="00344D95" w:rsidTr="002E1935">
        <w:trPr>
          <w:trHeight w:val="24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935" w:rsidRPr="00344D95" w:rsidRDefault="002E1935">
            <w:pPr>
              <w:widowControl w:val="0"/>
              <w:tabs>
                <w:tab w:val="left" w:pos="2840"/>
                <w:tab w:val="left" w:pos="5660"/>
              </w:tabs>
              <w:autoSpaceDE w:val="0"/>
              <w:autoSpaceDN w:val="0"/>
              <w:adjustRightInd w:val="0"/>
              <w:spacing w:after="0" w:line="226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344D95">
              <w:rPr>
                <w:rFonts w:ascii="Times New Roman" w:hAnsi="Times New Roman"/>
                <w:sz w:val="24"/>
                <w:szCs w:val="24"/>
              </w:rPr>
              <w:t>Ná</w:t>
            </w:r>
            <w:r w:rsidRPr="00344D95">
              <w:rPr>
                <w:rFonts w:ascii="Times New Roman" w:hAnsi="Times New Roman"/>
                <w:spacing w:val="-4"/>
                <w:sz w:val="24"/>
                <w:szCs w:val="24"/>
              </w:rPr>
              <w:t>z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ev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ab/>
            </w:r>
            <w:r w:rsidRPr="00344D95"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í</w:t>
            </w:r>
            <w:r w:rsidRPr="00344D9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344D95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o</w:t>
            </w:r>
            <w:r w:rsidRPr="00344D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4D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edna</w:t>
            </w:r>
            <w:r w:rsidRPr="00344D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í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ab/>
              <w:t>v</w:t>
            </w:r>
            <w:r w:rsidRPr="00344D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4D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o</w:t>
            </w:r>
            <w:r w:rsidRPr="00344D95"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ní</w:t>
            </w:r>
            <w:r w:rsidRPr="00344D95">
              <w:rPr>
                <w:rFonts w:ascii="Times New Roman" w:hAnsi="Times New Roman"/>
                <w:spacing w:val="4"/>
                <w:sz w:val="24"/>
                <w:szCs w:val="24"/>
              </w:rPr>
              <w:t>k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065F20" w:rsidRPr="00344D95" w:rsidTr="002E1935">
        <w:trPr>
          <w:trHeight w:val="24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935" w:rsidRPr="00344D95" w:rsidRDefault="002E1935">
            <w:pPr>
              <w:widowControl w:val="0"/>
              <w:tabs>
                <w:tab w:val="left" w:pos="2840"/>
                <w:tab w:val="left" w:pos="5660"/>
              </w:tabs>
              <w:autoSpaceDE w:val="0"/>
              <w:autoSpaceDN w:val="0"/>
              <w:adjustRightInd w:val="0"/>
              <w:spacing w:after="0" w:line="226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344D95">
              <w:rPr>
                <w:rFonts w:ascii="Times New Roman" w:hAnsi="Times New Roman"/>
                <w:spacing w:val="-1"/>
                <w:sz w:val="24"/>
                <w:szCs w:val="24"/>
              </w:rPr>
              <w:t>ŠV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P</w:t>
            </w:r>
            <w:r w:rsidRPr="00344D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44D9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Š</w:t>
            </w:r>
            <w:r w:rsidRPr="00344D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4D95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tení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344D95">
              <w:rPr>
                <w:rFonts w:ascii="Times New Roman" w:hAnsi="Times New Roman"/>
                <w:sz w:val="24"/>
                <w:szCs w:val="24"/>
              </w:rPr>
              <w:t>500/2007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ab/>
              <w:t>1.</w:t>
            </w:r>
            <w:r w:rsidRPr="00344D95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344D95">
              <w:rPr>
                <w:rFonts w:ascii="Times New Roman" w:hAnsi="Times New Roman"/>
                <w:sz w:val="24"/>
                <w:szCs w:val="24"/>
              </w:rPr>
              <w:t>9.</w:t>
            </w:r>
            <w:proofErr w:type="gramEnd"/>
          </w:p>
        </w:tc>
      </w:tr>
    </w:tbl>
    <w:p w:rsidR="002E1935" w:rsidRPr="00344D95" w:rsidRDefault="002E1935" w:rsidP="002E1935">
      <w:pPr>
        <w:widowControl w:val="0"/>
        <w:autoSpaceDE w:val="0"/>
        <w:autoSpaceDN w:val="0"/>
        <w:adjustRightInd w:val="0"/>
        <w:spacing w:before="14" w:after="0" w:line="240" w:lineRule="exact"/>
        <w:ind w:left="115"/>
        <w:rPr>
          <w:rFonts w:ascii="Times New Roman" w:hAnsi="Times New Roman"/>
          <w:sz w:val="24"/>
          <w:szCs w:val="24"/>
        </w:rPr>
      </w:pPr>
    </w:p>
    <w:p w:rsidR="002E1935" w:rsidRPr="00344D95" w:rsidRDefault="002E1935" w:rsidP="002E1935">
      <w:pPr>
        <w:widowControl w:val="0"/>
        <w:autoSpaceDE w:val="0"/>
        <w:autoSpaceDN w:val="0"/>
        <w:adjustRightInd w:val="0"/>
        <w:spacing w:before="34" w:after="0" w:line="225" w:lineRule="exact"/>
        <w:ind w:left="115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 w:rsidRPr="00344D95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 4.2</w:t>
      </w:r>
      <w:r w:rsidRPr="00344D95"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344D95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Uče</w:t>
      </w:r>
      <w:r w:rsidRPr="00344D95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bn</w:t>
      </w:r>
      <w:r w:rsidRPr="00344D95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 w:rsidRPr="00344D95"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344D95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</w:t>
      </w:r>
      <w:r w:rsidRPr="00344D95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lán</w:t>
      </w:r>
      <w:r w:rsidRPr="00344D95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344D95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šk</w:t>
      </w:r>
      <w:r w:rsidRPr="00344D95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344D95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ly</w:t>
      </w:r>
    </w:p>
    <w:p w:rsidR="002E1935" w:rsidRPr="00344D95" w:rsidRDefault="002E1935" w:rsidP="002E1935">
      <w:pPr>
        <w:widowControl w:val="0"/>
        <w:autoSpaceDE w:val="0"/>
        <w:autoSpaceDN w:val="0"/>
        <w:adjustRightInd w:val="0"/>
        <w:spacing w:before="34" w:after="0" w:line="225" w:lineRule="exact"/>
        <w:ind w:left="115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</w:p>
    <w:p w:rsidR="002E1935" w:rsidRPr="00344D95" w:rsidRDefault="002E1935" w:rsidP="002E1935">
      <w:pPr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 w:rsidRPr="00344D95">
        <w:rPr>
          <w:rFonts w:ascii="Times New Roman" w:hAnsi="Times New Roman"/>
          <w:bCs/>
          <w:sz w:val="24"/>
          <w:szCs w:val="24"/>
        </w:rPr>
        <w:t xml:space="preserve">Tabulace učebního plánu 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379"/>
        <w:gridCol w:w="593"/>
        <w:gridCol w:w="593"/>
        <w:gridCol w:w="593"/>
        <w:gridCol w:w="593"/>
        <w:gridCol w:w="593"/>
        <w:gridCol w:w="713"/>
        <w:gridCol w:w="593"/>
        <w:gridCol w:w="593"/>
        <w:gridCol w:w="593"/>
        <w:gridCol w:w="593"/>
        <w:gridCol w:w="713"/>
      </w:tblGrid>
      <w:tr w:rsidR="00065F20" w:rsidRPr="00344D95" w:rsidTr="002E1935">
        <w:trPr>
          <w:trHeight w:val="2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Vzdělávací oblasti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Vzdělávací obory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1. stupeň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2.stupeň</w:t>
            </w:r>
            <w:proofErr w:type="gramEnd"/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1.- 5. ročník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6.- 9. ročník</w:t>
            </w:r>
            <w:proofErr w:type="gramEnd"/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 xml:space="preserve">  Minimální časová dotace</w:t>
            </w:r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Jazyk a jazyková komunikace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Český jazyk a literatura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7+1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7+1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7+3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6+2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6+1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33+8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15+3</w:t>
            </w:r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Anglický 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0+1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0+1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9+2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12+1</w:t>
            </w:r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Německý 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65F20" w:rsidRPr="00344D95" w:rsidTr="002E1935">
        <w:trPr>
          <w:trHeight w:val="3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Matematika a její aplikace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20+4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15+5</w:t>
            </w:r>
          </w:p>
        </w:tc>
      </w:tr>
      <w:tr w:rsidR="00065F20" w:rsidRPr="00344D95" w:rsidTr="002E1935">
        <w:trPr>
          <w:trHeight w:val="3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Informační a komunikační technologie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65F20" w:rsidRPr="00344D95" w:rsidTr="002E1935">
        <w:trPr>
          <w:trHeight w:val="3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Člověk a jeho svět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Člověk a společnost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Dějepis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10+2</w:t>
            </w:r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 xml:space="preserve">Občanská výchova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0+1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0+1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Člověk a příroda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Fyzika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20+4</w:t>
            </w:r>
          </w:p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Chemie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 xml:space="preserve">Přírodopis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Zeměpis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0+1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Umění a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Člověk a zdraví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 xml:space="preserve">Výchova ke zdraví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35" w:rsidRPr="00344D95" w:rsidRDefault="002E1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F20" w:rsidRPr="00344D95" w:rsidTr="002E1935">
        <w:trPr>
          <w:trHeight w:val="3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 xml:space="preserve">Člověk a svět práce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0+1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3+1</w:t>
            </w:r>
          </w:p>
        </w:tc>
      </w:tr>
      <w:tr w:rsidR="00065F20" w:rsidRPr="00344D95" w:rsidTr="002E1935">
        <w:trPr>
          <w:trHeight w:val="3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Volitelné předměty*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0+1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0+1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0+2</w:t>
            </w:r>
          </w:p>
        </w:tc>
      </w:tr>
      <w:tr w:rsidR="00065F20" w:rsidRPr="00344D95" w:rsidTr="002E1935">
        <w:trPr>
          <w:trHeight w:val="3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 xml:space="preserve">Celkem bez </w:t>
            </w:r>
            <w:proofErr w:type="spellStart"/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disp</w:t>
            </w:r>
            <w:proofErr w:type="spellEnd"/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. č.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065F20" w:rsidRPr="00344D95" w:rsidTr="002E1935">
        <w:trPr>
          <w:trHeight w:val="3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Disponibilní časová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65F20" w:rsidRPr="00344D95" w:rsidTr="002E1935">
        <w:trPr>
          <w:trHeight w:val="3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Celková časová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344D95" w:rsidRDefault="002E193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D95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</w:tr>
    </w:tbl>
    <w:p w:rsidR="002E1935" w:rsidRPr="00344D95" w:rsidRDefault="002E1935" w:rsidP="002E1935">
      <w:pPr>
        <w:rPr>
          <w:rFonts w:ascii="Times New Roman" w:hAnsi="Times New Roman"/>
          <w:sz w:val="24"/>
          <w:szCs w:val="24"/>
          <w:lang w:val="sk-SK" w:eastAsia="sk-SK"/>
        </w:rPr>
      </w:pPr>
      <w:r w:rsidRPr="00344D95">
        <w:rPr>
          <w:rFonts w:ascii="Times New Roman" w:hAnsi="Times New Roman"/>
          <w:sz w:val="24"/>
          <w:szCs w:val="24"/>
        </w:rPr>
        <w:t xml:space="preserve">Poznámky: </w:t>
      </w:r>
    </w:p>
    <w:p w:rsidR="002E1935" w:rsidRPr="00344D95" w:rsidRDefault="002E1935" w:rsidP="002E1935">
      <w:pPr>
        <w:rPr>
          <w:rFonts w:ascii="Times New Roman" w:hAnsi="Times New Roman"/>
          <w:sz w:val="24"/>
          <w:szCs w:val="24"/>
        </w:rPr>
      </w:pPr>
      <w:r w:rsidRPr="00344D95">
        <w:rPr>
          <w:rFonts w:ascii="Times New Roman" w:hAnsi="Times New Roman"/>
          <w:sz w:val="24"/>
          <w:szCs w:val="24"/>
        </w:rPr>
        <w:t>*Volitelné předměty:  Konverzace v AJ, Seminář z matematiky, Seminář z ČJ</w:t>
      </w:r>
    </w:p>
    <w:p w:rsidR="002E1935" w:rsidRPr="00B609F6" w:rsidRDefault="002E1935" w:rsidP="002E1935">
      <w:pPr>
        <w:ind w:left="115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4.3</w:t>
      </w:r>
      <w:r w:rsidRPr="00B609F6"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Ne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po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vi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nn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é</w:t>
      </w:r>
      <w:r w:rsidRPr="00B609F6"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</w:t>
      </w:r>
      <w:r w:rsidRPr="00B609F6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ř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e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dm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ě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t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y</w:t>
      </w:r>
      <w:r w:rsidRPr="00B609F6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a 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z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áj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mo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vé</w:t>
      </w:r>
      <w:r w:rsidRPr="00B609F6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út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va</w:t>
      </w:r>
      <w:r w:rsidRPr="00B609F6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4570"/>
      </w:tblGrid>
      <w:tr w:rsidR="00B609F6" w:rsidRPr="00B609F6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609F6" w:rsidRDefault="002E1935">
            <w:pPr>
              <w:rPr>
                <w:rFonts w:ascii="Times New Roman" w:eastAsia="Calibri" w:hAnsi="Times New Roman"/>
                <w:b/>
              </w:rPr>
            </w:pPr>
            <w:r w:rsidRPr="00B609F6">
              <w:rPr>
                <w:rFonts w:ascii="Times New Roman" w:hAnsi="Times New Roman"/>
              </w:rPr>
              <w:t xml:space="preserve">       </w:t>
            </w:r>
            <w:r w:rsidRPr="00B609F6">
              <w:rPr>
                <w:rFonts w:ascii="Times New Roman" w:eastAsia="Calibri" w:hAnsi="Times New Roman"/>
                <w:b/>
              </w:rPr>
              <w:t>kroužek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609F6" w:rsidRDefault="002E1935">
            <w:pPr>
              <w:rPr>
                <w:rFonts w:ascii="Times New Roman" w:eastAsia="Calibri" w:hAnsi="Times New Roman"/>
                <w:b/>
              </w:rPr>
            </w:pPr>
            <w:r w:rsidRPr="00B609F6">
              <w:rPr>
                <w:rFonts w:ascii="Times New Roman" w:eastAsia="Calibri" w:hAnsi="Times New Roman"/>
                <w:b/>
              </w:rPr>
              <w:t>vedoucí kroužku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DIVADELNÍ KROUŽEK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 xml:space="preserve">Karel </w:t>
            </w:r>
            <w:proofErr w:type="spellStart"/>
            <w:r w:rsidRPr="00BD76DD">
              <w:rPr>
                <w:rFonts w:ascii="Times New Roman" w:eastAsia="Calibri" w:hAnsi="Times New Roman"/>
              </w:rPr>
              <w:t>Foltin</w:t>
            </w:r>
            <w:proofErr w:type="spellEnd"/>
          </w:p>
        </w:tc>
      </w:tr>
      <w:tr w:rsidR="00065F20" w:rsidRPr="00065F20" w:rsidTr="00BD76DD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BD76DD" w:rsidRDefault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LITERÁRNÍ KROUŽEK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5" w:rsidRPr="00BD76DD" w:rsidRDefault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Jakub Kopečný</w:t>
            </w:r>
          </w:p>
        </w:tc>
      </w:tr>
      <w:tr w:rsidR="00BD76DD" w:rsidRPr="00065F20" w:rsidTr="00BD76DD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D" w:rsidRPr="00BD76DD" w:rsidRDefault="00BD76D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ŠPANĚLŠTINA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D" w:rsidRPr="00BD76DD" w:rsidRDefault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Jakub Kopečný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SPORTOVNÍ HRY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 w:rsidP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Lukáš Holinka</w:t>
            </w:r>
          </w:p>
        </w:tc>
      </w:tr>
      <w:tr w:rsidR="00C41993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3" w:rsidRPr="00BD76DD" w:rsidRDefault="00C41993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SPORTOVNÍ HRY</w:t>
            </w:r>
            <w:r>
              <w:rPr>
                <w:rFonts w:ascii="Times New Roman" w:eastAsia="Calibri" w:hAnsi="Times New Roman"/>
              </w:rPr>
              <w:t xml:space="preserve"> PŘI ŠD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3" w:rsidRPr="00BD76DD" w:rsidRDefault="00C41993" w:rsidP="00BD76D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Simona Zapletalová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ORIENTAČNÍ BĚH</w:t>
            </w:r>
            <w:r w:rsidR="00BD76DD" w:rsidRPr="00BD76DD">
              <w:rPr>
                <w:rFonts w:ascii="Times New Roman" w:eastAsia="Calibri" w:hAnsi="Times New Roman"/>
              </w:rPr>
              <w:t xml:space="preserve"> POKROČILÍ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BD76DD" w:rsidP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 xml:space="preserve">Kateřina </w:t>
            </w:r>
            <w:r w:rsidR="002E1935" w:rsidRPr="00BD76DD">
              <w:rPr>
                <w:rFonts w:ascii="Times New Roman" w:eastAsia="Calibri" w:hAnsi="Times New Roman"/>
              </w:rPr>
              <w:t xml:space="preserve">Mikšíková, </w:t>
            </w:r>
            <w:r w:rsidRPr="00BD76DD">
              <w:rPr>
                <w:rFonts w:ascii="Times New Roman" w:eastAsia="Calibri" w:hAnsi="Times New Roman"/>
              </w:rPr>
              <w:t xml:space="preserve">Vítek </w:t>
            </w:r>
            <w:proofErr w:type="spellStart"/>
            <w:r w:rsidRPr="00BD76DD">
              <w:rPr>
                <w:rFonts w:ascii="Times New Roman" w:eastAsia="Calibri" w:hAnsi="Times New Roman"/>
              </w:rPr>
              <w:t>Minx</w:t>
            </w:r>
            <w:proofErr w:type="spellEnd"/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ORIENTAČNÍ BĚH při ŠD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BD76DD" w:rsidP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 xml:space="preserve">Simona </w:t>
            </w:r>
            <w:r w:rsidR="002E1935" w:rsidRPr="00BD76DD">
              <w:rPr>
                <w:rFonts w:ascii="Times New Roman" w:eastAsia="Calibri" w:hAnsi="Times New Roman"/>
              </w:rPr>
              <w:t xml:space="preserve">Zapletalová 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PŘÍPRAVA NA SŠ</w:t>
            </w:r>
            <w:r w:rsidR="00BD76DD" w:rsidRPr="00BD76DD">
              <w:rPr>
                <w:rFonts w:ascii="Times New Roman" w:eastAsia="Calibri" w:hAnsi="Times New Roman"/>
              </w:rPr>
              <w:t xml:space="preserve"> Z MATEMATIKY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 xml:space="preserve">Jakub </w:t>
            </w:r>
            <w:proofErr w:type="spellStart"/>
            <w:r w:rsidRPr="00BD76DD">
              <w:rPr>
                <w:rFonts w:ascii="Times New Roman" w:eastAsia="Calibri" w:hAnsi="Times New Roman"/>
              </w:rPr>
              <w:t>Ambros</w:t>
            </w:r>
            <w:proofErr w:type="spellEnd"/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C41993" w:rsidRDefault="00BD76DD">
            <w:pPr>
              <w:rPr>
                <w:rFonts w:ascii="Times New Roman" w:eastAsia="Calibri" w:hAnsi="Times New Roman"/>
              </w:rPr>
            </w:pPr>
            <w:r w:rsidRPr="00C41993">
              <w:rPr>
                <w:rFonts w:ascii="Times New Roman" w:eastAsia="Calibri" w:hAnsi="Times New Roman"/>
              </w:rPr>
              <w:t>SVĚTOVÝ KLUB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C41993" w:rsidRDefault="00C41993" w:rsidP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 xml:space="preserve">Jakub </w:t>
            </w:r>
            <w:proofErr w:type="spellStart"/>
            <w:r w:rsidRPr="00BD76DD">
              <w:rPr>
                <w:rFonts w:ascii="Times New Roman" w:eastAsia="Calibri" w:hAnsi="Times New Roman"/>
              </w:rPr>
              <w:t>Ambros</w:t>
            </w:r>
            <w:proofErr w:type="spellEnd"/>
            <w:r w:rsidR="002E1935" w:rsidRPr="00C41993">
              <w:rPr>
                <w:rFonts w:ascii="Times New Roman" w:eastAsia="Calibri" w:hAnsi="Times New Roman"/>
              </w:rPr>
              <w:t xml:space="preserve">, </w:t>
            </w:r>
            <w:r w:rsidR="00BD76DD" w:rsidRPr="00C41993">
              <w:rPr>
                <w:rFonts w:ascii="Times New Roman" w:eastAsia="Calibri" w:hAnsi="Times New Roman"/>
              </w:rPr>
              <w:t xml:space="preserve">Vítek </w:t>
            </w:r>
            <w:proofErr w:type="spellStart"/>
            <w:r w:rsidR="00BD76DD" w:rsidRPr="00C41993">
              <w:rPr>
                <w:rFonts w:ascii="Times New Roman" w:eastAsia="Calibri" w:hAnsi="Times New Roman"/>
              </w:rPr>
              <w:t>Minx</w:t>
            </w:r>
            <w:proofErr w:type="spellEnd"/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C41993" w:rsidRDefault="002E1935">
            <w:pPr>
              <w:rPr>
                <w:rFonts w:ascii="Times New Roman" w:eastAsia="Calibri" w:hAnsi="Times New Roman"/>
              </w:rPr>
            </w:pPr>
            <w:r w:rsidRPr="00C41993">
              <w:rPr>
                <w:rFonts w:ascii="Times New Roman" w:eastAsia="Calibri" w:hAnsi="Times New Roman"/>
              </w:rPr>
              <w:t>VAŘENÍ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C41993" w:rsidRDefault="002E1935">
            <w:pPr>
              <w:rPr>
                <w:rFonts w:ascii="Times New Roman" w:eastAsia="Calibri" w:hAnsi="Times New Roman"/>
              </w:rPr>
            </w:pPr>
            <w:r w:rsidRPr="00C41993">
              <w:rPr>
                <w:rFonts w:ascii="Times New Roman" w:eastAsia="Calibri" w:hAnsi="Times New Roman"/>
              </w:rPr>
              <w:t>Renata Navrátilová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PĚVECKÝ SBOR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Pavlína Vaculová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MALÍ VÝTVARNÍCI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Veronika Zapletalová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C41993" w:rsidRDefault="002E1935">
            <w:pPr>
              <w:rPr>
                <w:rFonts w:ascii="Times New Roman" w:eastAsia="Calibri" w:hAnsi="Times New Roman"/>
              </w:rPr>
            </w:pPr>
            <w:r w:rsidRPr="00C41993">
              <w:rPr>
                <w:rFonts w:ascii="Times New Roman" w:eastAsia="Calibri" w:hAnsi="Times New Roman"/>
              </w:rPr>
              <w:t>KERAMIKA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C41993" w:rsidRDefault="002E1935">
            <w:pPr>
              <w:rPr>
                <w:rFonts w:ascii="Times New Roman" w:eastAsia="Calibri" w:hAnsi="Times New Roman"/>
              </w:rPr>
            </w:pPr>
            <w:r w:rsidRPr="00C41993">
              <w:rPr>
                <w:rFonts w:ascii="Times New Roman" w:eastAsia="Calibri" w:hAnsi="Times New Roman"/>
              </w:rPr>
              <w:t>Martina Přikrylová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C41993" w:rsidRDefault="002E1935">
            <w:pPr>
              <w:rPr>
                <w:rFonts w:ascii="Times New Roman" w:eastAsia="Calibri" w:hAnsi="Times New Roman"/>
              </w:rPr>
            </w:pPr>
            <w:r w:rsidRPr="00C41993">
              <w:rPr>
                <w:rFonts w:ascii="Times New Roman" w:eastAsia="Calibri" w:hAnsi="Times New Roman"/>
              </w:rPr>
              <w:t>BADMINTON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C41993" w:rsidRDefault="002E1935">
            <w:pPr>
              <w:rPr>
                <w:rFonts w:ascii="Times New Roman" w:eastAsia="Calibri" w:hAnsi="Times New Roman"/>
              </w:rPr>
            </w:pPr>
            <w:r w:rsidRPr="00C41993">
              <w:rPr>
                <w:rFonts w:ascii="Times New Roman" w:eastAsia="Calibri" w:hAnsi="Times New Roman"/>
              </w:rPr>
              <w:t>Jaroslav Zapletal/ TJ Sokol Ptení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HRY, LOGIKA, MATEMATIKA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Kateřina Mikšíková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MINIHÁZENÁ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 xml:space="preserve">Magda </w:t>
            </w:r>
            <w:proofErr w:type="spellStart"/>
            <w:r w:rsidRPr="00BD76DD">
              <w:rPr>
                <w:rFonts w:ascii="Times New Roman" w:eastAsia="Calibri" w:hAnsi="Times New Roman"/>
              </w:rPr>
              <w:t>Ibrmajerová</w:t>
            </w:r>
            <w:proofErr w:type="spellEnd"/>
          </w:p>
        </w:tc>
      </w:tr>
      <w:tr w:rsidR="00BD76DD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D" w:rsidRPr="00BD76DD" w:rsidRDefault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FLORBAL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D" w:rsidRPr="00BD76DD" w:rsidRDefault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Petra Svobodová</w:t>
            </w:r>
          </w:p>
        </w:tc>
      </w:tr>
      <w:tr w:rsidR="00065F20" w:rsidRPr="00065F20" w:rsidTr="002E1935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 w:rsidP="00BD76DD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>NĚM</w:t>
            </w:r>
            <w:r w:rsidR="00BD76DD" w:rsidRPr="00BD76DD">
              <w:rPr>
                <w:rFonts w:ascii="Times New Roman" w:eastAsia="Calibri" w:hAnsi="Times New Roman"/>
              </w:rPr>
              <w:t>ECKÝ JAZYK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5" w:rsidRPr="00BD76DD" w:rsidRDefault="002E1935">
            <w:pPr>
              <w:rPr>
                <w:rFonts w:ascii="Times New Roman" w:eastAsia="Calibri" w:hAnsi="Times New Roman"/>
              </w:rPr>
            </w:pPr>
            <w:r w:rsidRPr="00BD76DD">
              <w:rPr>
                <w:rFonts w:ascii="Times New Roman" w:eastAsia="Calibri" w:hAnsi="Times New Roman"/>
              </w:rPr>
              <w:t xml:space="preserve">Blanka </w:t>
            </w:r>
            <w:proofErr w:type="spellStart"/>
            <w:r w:rsidRPr="00BD76DD">
              <w:rPr>
                <w:rFonts w:ascii="Times New Roman" w:eastAsia="Calibri" w:hAnsi="Times New Roman"/>
              </w:rPr>
              <w:t>Steinmüller</w:t>
            </w:r>
            <w:proofErr w:type="spellEnd"/>
          </w:p>
        </w:tc>
      </w:tr>
    </w:tbl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/>
        <w:ind w:left="115"/>
        <w:rPr>
          <w:rFonts w:ascii="Times New Roman" w:hAnsi="Times New Roman"/>
          <w:color w:val="FF0000"/>
          <w:sz w:val="24"/>
          <w:szCs w:val="24"/>
        </w:rPr>
      </w:pPr>
      <w:r w:rsidRPr="00065F20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2E1935" w:rsidRPr="00B609F6" w:rsidRDefault="002E1935" w:rsidP="002E1935">
      <w:pPr>
        <w:widowControl w:val="0"/>
        <w:autoSpaceDE w:val="0"/>
        <w:autoSpaceDN w:val="0"/>
        <w:adjustRightInd w:val="0"/>
        <w:spacing w:after="0"/>
        <w:ind w:left="115"/>
        <w:rPr>
          <w:rFonts w:ascii="Times New Roman" w:hAnsi="Times New Roman"/>
          <w:sz w:val="24"/>
          <w:szCs w:val="24"/>
        </w:rPr>
      </w:pPr>
      <w:r w:rsidRPr="00B609F6">
        <w:rPr>
          <w:rFonts w:ascii="Times New Roman" w:hAnsi="Times New Roman"/>
          <w:sz w:val="24"/>
          <w:szCs w:val="24"/>
        </w:rPr>
        <w:t xml:space="preserve">   Výuku náboženství zajišťuje Farní úřad </w:t>
      </w:r>
      <w:proofErr w:type="gramStart"/>
      <w:r w:rsidRPr="00B609F6">
        <w:rPr>
          <w:rFonts w:ascii="Times New Roman" w:hAnsi="Times New Roman"/>
          <w:sz w:val="24"/>
          <w:szCs w:val="24"/>
        </w:rPr>
        <w:t>ve</w:t>
      </w:r>
      <w:proofErr w:type="gramEnd"/>
      <w:r w:rsidRPr="00B609F6">
        <w:rPr>
          <w:rFonts w:ascii="Times New Roman" w:hAnsi="Times New Roman"/>
          <w:sz w:val="24"/>
          <w:szCs w:val="24"/>
        </w:rPr>
        <w:t xml:space="preserve"> Ptení.</w:t>
      </w:r>
    </w:p>
    <w:p w:rsidR="002E1935" w:rsidRPr="00B609F6" w:rsidRDefault="002E1935" w:rsidP="002E1935">
      <w:pPr>
        <w:widowControl w:val="0"/>
        <w:autoSpaceDE w:val="0"/>
        <w:autoSpaceDN w:val="0"/>
        <w:adjustRightInd w:val="0"/>
        <w:spacing w:after="0"/>
        <w:ind w:left="115"/>
        <w:rPr>
          <w:rFonts w:ascii="Times New Roman" w:hAnsi="Times New Roman"/>
          <w:sz w:val="24"/>
          <w:szCs w:val="24"/>
        </w:rPr>
      </w:pPr>
      <w:r w:rsidRPr="00B609F6">
        <w:rPr>
          <w:rFonts w:ascii="Times New Roman" w:hAnsi="Times New Roman"/>
          <w:sz w:val="24"/>
          <w:szCs w:val="24"/>
        </w:rPr>
        <w:t xml:space="preserve">   Výuku hry na klavír a žesťové nástroje zajišťuje ZUŠ V. </w:t>
      </w:r>
      <w:proofErr w:type="spellStart"/>
      <w:r w:rsidRPr="00B609F6">
        <w:rPr>
          <w:rFonts w:ascii="Times New Roman" w:hAnsi="Times New Roman"/>
          <w:sz w:val="24"/>
          <w:szCs w:val="24"/>
        </w:rPr>
        <w:t>Ambrose</w:t>
      </w:r>
      <w:proofErr w:type="spellEnd"/>
      <w:r w:rsidRPr="00B609F6">
        <w:rPr>
          <w:rFonts w:ascii="Times New Roman" w:hAnsi="Times New Roman"/>
          <w:sz w:val="24"/>
          <w:szCs w:val="24"/>
        </w:rPr>
        <w:t xml:space="preserve"> z Prostějova</w:t>
      </w: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/>
        <w:ind w:left="115"/>
        <w:rPr>
          <w:rFonts w:ascii="Times New Roman" w:hAnsi="Times New Roman"/>
          <w:color w:val="FF0000"/>
          <w:sz w:val="24"/>
          <w:szCs w:val="24"/>
        </w:rPr>
      </w:pPr>
      <w:r w:rsidRPr="00065F20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2E1935" w:rsidRPr="00B609F6" w:rsidRDefault="002E1935" w:rsidP="002E1935">
      <w:pPr>
        <w:widowControl w:val="0"/>
        <w:autoSpaceDE w:val="0"/>
        <w:autoSpaceDN w:val="0"/>
        <w:adjustRightInd w:val="0"/>
        <w:spacing w:before="69" w:after="0" w:line="240" w:lineRule="auto"/>
        <w:ind w:left="115"/>
        <w:rPr>
          <w:rFonts w:ascii="Times New Roman" w:hAnsi="Times New Roman"/>
          <w:sz w:val="32"/>
          <w:szCs w:val="32"/>
        </w:rPr>
      </w:pPr>
      <w:r w:rsidRPr="00B609F6"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  <w:r w:rsidRPr="00B609F6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 xml:space="preserve">5. </w:t>
      </w:r>
      <w:r w:rsidRPr="00B609F6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 xml:space="preserve">Počty žáků                                                                                    </w:t>
      </w:r>
    </w:p>
    <w:p w:rsidR="002E1935" w:rsidRPr="00B609F6" w:rsidRDefault="002E1935" w:rsidP="002E1935">
      <w:pPr>
        <w:widowControl w:val="0"/>
        <w:autoSpaceDE w:val="0"/>
        <w:autoSpaceDN w:val="0"/>
        <w:adjustRightInd w:val="0"/>
        <w:spacing w:before="10" w:after="0" w:line="260" w:lineRule="exact"/>
        <w:ind w:left="115"/>
        <w:rPr>
          <w:rFonts w:ascii="Times New Roman" w:hAnsi="Times New Roman"/>
          <w:sz w:val="24"/>
          <w:szCs w:val="24"/>
        </w:rPr>
      </w:pPr>
    </w:p>
    <w:p w:rsidR="002E1935" w:rsidRPr="00B609F6" w:rsidRDefault="002E1935" w:rsidP="002E1935">
      <w:pPr>
        <w:widowControl w:val="0"/>
        <w:autoSpaceDE w:val="0"/>
        <w:autoSpaceDN w:val="0"/>
        <w:adjustRightInd w:val="0"/>
        <w:spacing w:after="0" w:line="225" w:lineRule="exact"/>
        <w:ind w:left="115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 5.1</w:t>
      </w:r>
      <w:r w:rsidRPr="00B609F6"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B609F6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P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č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t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y</w:t>
      </w:r>
      <w:r w:rsidRPr="00B609F6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ž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áků</w:t>
      </w:r>
      <w:r w:rsidRPr="00B609F6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šk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ly</w:t>
      </w:r>
      <w:r w:rsidRPr="00B609F6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ke</w:t>
      </w:r>
      <w:r w:rsidRPr="00B609F6"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</w:rPr>
        <w:t xml:space="preserve"> </w:t>
      </w:r>
      <w:r w:rsidRPr="00B609F6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dn</w:t>
      </w:r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</w:t>
      </w:r>
      <w:r w:rsidRPr="00B609F6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proofErr w:type="gramStart"/>
      <w:r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31.3.202</w:t>
      </w:r>
      <w:r w:rsidR="00B609F6" w:rsidRPr="00B609F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4</w:t>
      </w:r>
      <w:proofErr w:type="gramEnd"/>
    </w:p>
    <w:p w:rsidR="002E1935" w:rsidRPr="00B609F6" w:rsidRDefault="002E1935" w:rsidP="002E1935">
      <w:pPr>
        <w:widowControl w:val="0"/>
        <w:autoSpaceDE w:val="0"/>
        <w:autoSpaceDN w:val="0"/>
        <w:adjustRightInd w:val="0"/>
        <w:spacing w:after="0" w:line="225" w:lineRule="exact"/>
        <w:ind w:left="115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1559"/>
        <w:gridCol w:w="1586"/>
      </w:tblGrid>
      <w:tr w:rsidR="00B609F6" w:rsidRPr="00B609F6" w:rsidTr="002E1935">
        <w:trPr>
          <w:trHeight w:hRule="exact" w:val="5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B609F6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122" w:right="1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třída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B609F6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b/>
                <w:bCs/>
                <w:sz w:val="24"/>
                <w:szCs w:val="24"/>
              </w:rPr>
              <w:t>počet</w:t>
            </w:r>
            <w:r w:rsidRPr="00B609F6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609F6">
              <w:rPr>
                <w:rFonts w:ascii="Times New Roman" w:hAnsi="Times New Roman"/>
                <w:b/>
                <w:bCs/>
                <w:sz w:val="24"/>
                <w:szCs w:val="24"/>
              </w:rPr>
              <w:t>žáků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B609F6" w:rsidRDefault="002E193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9F6">
              <w:rPr>
                <w:rFonts w:ascii="Times New Roman" w:hAnsi="Times New Roman"/>
                <w:b/>
                <w:sz w:val="24"/>
                <w:szCs w:val="24"/>
              </w:rPr>
              <w:t>dívek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B609F6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b/>
                <w:bCs/>
                <w:sz w:val="24"/>
                <w:szCs w:val="24"/>
              </w:rPr>
              <w:t>ch</w:t>
            </w:r>
            <w:r w:rsidRPr="00B609F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60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apců </w:t>
            </w:r>
          </w:p>
        </w:tc>
      </w:tr>
      <w:tr w:rsidR="00B609F6" w:rsidRPr="00B609F6" w:rsidTr="002E1935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F6" w:rsidRPr="00B609F6" w:rsidRDefault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1.A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6" w:rsidRPr="00B609F6" w:rsidRDefault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6" w:rsidRPr="00B609F6" w:rsidRDefault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6" w:rsidRPr="00B609F6" w:rsidRDefault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09F6" w:rsidRPr="00B609F6" w:rsidTr="002E1935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F6" w:rsidRPr="00B609F6" w:rsidRDefault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1.B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6" w:rsidRPr="00B609F6" w:rsidRDefault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6" w:rsidRPr="00B609F6" w:rsidRDefault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6" w:rsidRPr="00B609F6" w:rsidRDefault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09F6" w:rsidRPr="00B609F6" w:rsidTr="002E1935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35" w:rsidRPr="00B609F6" w:rsidRDefault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B609F6" w:rsidRDefault="002E1935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2</w:t>
            </w:r>
            <w:r w:rsidR="00B609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B609F6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B609F6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</w:t>
            </w:r>
            <w:r w:rsidR="00B609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9F6" w:rsidRPr="00B609F6" w:rsidTr="00B609F6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F6" w:rsidRPr="00B609F6" w:rsidRDefault="00B609F6" w:rsidP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9F6">
              <w:rPr>
                <w:rFonts w:ascii="Times New Roman" w:hAnsi="Times New Roman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09F6" w:rsidRPr="00B609F6" w:rsidTr="00B609F6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F6" w:rsidRPr="00B609F6" w:rsidRDefault="00B609F6" w:rsidP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9F6">
              <w:rPr>
                <w:rFonts w:ascii="Times New Roman" w:hAnsi="Times New Roman"/>
                <w:sz w:val="24"/>
                <w:szCs w:val="24"/>
              </w:rPr>
              <w:t>3.B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09F6" w:rsidRPr="00B609F6" w:rsidTr="00B609F6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F6" w:rsidRPr="00B609F6" w:rsidRDefault="00B609F6" w:rsidP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9F6">
              <w:rPr>
                <w:rFonts w:ascii="Times New Roman" w:hAnsi="Times New Roman"/>
                <w:sz w:val="24"/>
                <w:szCs w:val="24"/>
              </w:rPr>
              <w:t>4.A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09F6" w:rsidRPr="00B609F6" w:rsidTr="00B609F6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F6" w:rsidRPr="00B609F6" w:rsidRDefault="00B609F6" w:rsidP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9F6">
              <w:rPr>
                <w:rFonts w:ascii="Times New Roman" w:hAnsi="Times New Roman"/>
                <w:sz w:val="24"/>
                <w:szCs w:val="24"/>
              </w:rPr>
              <w:t>4.B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09F6" w:rsidRPr="00B609F6" w:rsidTr="00B609F6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F6" w:rsidRPr="00B609F6" w:rsidRDefault="00B609F6" w:rsidP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9F6">
              <w:rPr>
                <w:rFonts w:ascii="Times New Roman" w:hAnsi="Times New Roman"/>
                <w:sz w:val="24"/>
                <w:szCs w:val="24"/>
              </w:rPr>
              <w:t>5.A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09F6" w:rsidRPr="00B609F6" w:rsidTr="00B609F6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F6" w:rsidRPr="00B609F6" w:rsidRDefault="00B609F6" w:rsidP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5.B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09F6" w:rsidRPr="00B609F6" w:rsidTr="002E1935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F6" w:rsidRPr="00B609F6" w:rsidRDefault="00B609F6" w:rsidP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77FB7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09F6" w:rsidRPr="00B609F6" w:rsidTr="002E1935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F6" w:rsidRPr="00B609F6" w:rsidRDefault="00B609F6" w:rsidP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9F6">
              <w:rPr>
                <w:rFonts w:ascii="Times New Roman" w:hAnsi="Times New Roman"/>
                <w:sz w:val="24"/>
                <w:szCs w:val="24"/>
              </w:rPr>
              <w:t>7.A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77FB7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77FB7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09F6" w:rsidRPr="00B609F6" w:rsidTr="002E1935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F6" w:rsidRPr="00B609F6" w:rsidRDefault="00B609F6" w:rsidP="00B6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7.B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77FB7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77FB7" w:rsidP="00B609F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F6" w:rsidRPr="00B609F6" w:rsidRDefault="00B609F6" w:rsidP="00B77F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</w:t>
            </w:r>
            <w:r w:rsidR="00B77F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7FB7" w:rsidRPr="00B609F6" w:rsidTr="00B77FB7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FB7" w:rsidRPr="00B609F6" w:rsidRDefault="00994D35" w:rsidP="00B77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FB7" w:rsidRPr="00B609F6" w:rsidTr="00B77FB7">
        <w:trPr>
          <w:trHeight w:hRule="exact"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FB7" w:rsidRPr="00B609F6" w:rsidRDefault="00994D35" w:rsidP="00B77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7FB7" w:rsidRPr="00B609F6" w:rsidTr="00B77FB7">
        <w:trPr>
          <w:trHeight w:hRule="exact"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87" w:right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F6">
              <w:rPr>
                <w:rFonts w:ascii="Times New Roman" w:hAnsi="Times New Roman"/>
                <w:b/>
                <w:bCs/>
                <w:sz w:val="24"/>
                <w:szCs w:val="24"/>
              </w:rPr>
              <w:t>ce</w:t>
            </w:r>
            <w:r w:rsidRPr="00B609F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609F6">
              <w:rPr>
                <w:rFonts w:ascii="Times New Roman" w:hAnsi="Times New Roman"/>
                <w:b/>
                <w:bCs/>
                <w:sz w:val="24"/>
                <w:szCs w:val="24"/>
              </w:rPr>
              <w:t>kem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B609F6" w:rsidRDefault="00B77FB7" w:rsidP="00B77FB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</w:tbl>
    <w:p w:rsidR="002E1935" w:rsidRPr="00B609F6" w:rsidRDefault="002E1935" w:rsidP="002E1935">
      <w:pPr>
        <w:widowControl w:val="0"/>
        <w:autoSpaceDE w:val="0"/>
        <w:autoSpaceDN w:val="0"/>
        <w:adjustRightInd w:val="0"/>
        <w:spacing w:before="69" w:after="0" w:line="240" w:lineRule="auto"/>
        <w:ind w:left="230"/>
        <w:rPr>
          <w:rFonts w:ascii="Times New Roman" w:hAnsi="Times New Roman"/>
          <w:sz w:val="24"/>
          <w:szCs w:val="24"/>
        </w:rPr>
      </w:pPr>
      <w:r w:rsidRPr="00B609F6">
        <w:rPr>
          <w:rFonts w:ascii="Times New Roman" w:hAnsi="Times New Roman"/>
          <w:bCs/>
          <w:iCs/>
          <w:sz w:val="24"/>
          <w:szCs w:val="24"/>
        </w:rPr>
        <w:t xml:space="preserve">V </w:t>
      </w:r>
      <w:r w:rsidR="00B609F6" w:rsidRPr="00B609F6">
        <w:rPr>
          <w:rFonts w:ascii="Times New Roman" w:hAnsi="Times New Roman"/>
          <w:bCs/>
          <w:iCs/>
          <w:sz w:val="24"/>
          <w:szCs w:val="24"/>
        </w:rPr>
        <w:t>sedmé</w:t>
      </w:r>
      <w:r w:rsidRPr="00B609F6">
        <w:rPr>
          <w:rFonts w:ascii="Times New Roman" w:hAnsi="Times New Roman"/>
          <w:bCs/>
          <w:iCs/>
          <w:sz w:val="24"/>
          <w:szCs w:val="24"/>
        </w:rPr>
        <w:t xml:space="preserve"> třídě se vzdělává žákyně podle §38 - </w:t>
      </w:r>
      <w:r w:rsidRPr="00B609F6">
        <w:rPr>
          <w:rFonts w:ascii="Times New Roman" w:hAnsi="Times New Roman"/>
          <w:sz w:val="24"/>
          <w:szCs w:val="24"/>
        </w:rPr>
        <w:t xml:space="preserve">Plnění povinné školní docházky v zahraničí. </w:t>
      </w: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before="69" w:after="0" w:line="240" w:lineRule="auto"/>
        <w:ind w:left="115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2E1935" w:rsidRPr="00576184" w:rsidRDefault="002E1935" w:rsidP="002E1935">
      <w:pPr>
        <w:widowControl w:val="0"/>
        <w:autoSpaceDE w:val="0"/>
        <w:autoSpaceDN w:val="0"/>
        <w:adjustRightInd w:val="0"/>
        <w:spacing w:before="69" w:after="0" w:line="240" w:lineRule="auto"/>
        <w:ind w:left="115"/>
        <w:rPr>
          <w:rFonts w:ascii="Times New Roman" w:hAnsi="Times New Roman"/>
          <w:sz w:val="32"/>
          <w:szCs w:val="32"/>
        </w:rPr>
      </w:pPr>
      <w:r w:rsidRPr="00576184"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  <w:r w:rsidRPr="00576184">
        <w:rPr>
          <w:rFonts w:ascii="Times New Roman" w:hAnsi="Times New Roman"/>
          <w:b/>
          <w:bCs/>
          <w:i/>
          <w:iCs/>
          <w:sz w:val="32"/>
          <w:szCs w:val="32"/>
          <w:shd w:val="clear" w:color="auto" w:fill="BFBFBF"/>
        </w:rPr>
        <w:t>6.</w:t>
      </w:r>
      <w:r w:rsidRPr="00576184">
        <w:rPr>
          <w:rFonts w:ascii="Times New Roman" w:hAnsi="Times New Roman"/>
          <w:b/>
          <w:bCs/>
          <w:i/>
          <w:iCs/>
          <w:spacing w:val="-19"/>
          <w:sz w:val="32"/>
          <w:szCs w:val="32"/>
          <w:shd w:val="clear" w:color="auto" w:fill="BFBFBF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-1"/>
          <w:sz w:val="32"/>
          <w:szCs w:val="32"/>
          <w:shd w:val="clear" w:color="auto" w:fill="BFBFBF"/>
        </w:rPr>
        <w:t>Údaje o výsledcích vzdělávání žáků dle cílů stanovených v ŠVP</w:t>
      </w:r>
    </w:p>
    <w:p w:rsidR="002E1935" w:rsidRPr="00576184" w:rsidRDefault="002E1935" w:rsidP="002E1935">
      <w:pPr>
        <w:widowControl w:val="0"/>
        <w:autoSpaceDE w:val="0"/>
        <w:autoSpaceDN w:val="0"/>
        <w:adjustRightInd w:val="0"/>
        <w:spacing w:before="5" w:after="0" w:line="225" w:lineRule="exact"/>
        <w:ind w:left="115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 </w:t>
      </w:r>
    </w:p>
    <w:p w:rsidR="002E1935" w:rsidRPr="00576184" w:rsidRDefault="002E1935" w:rsidP="002E1935">
      <w:pPr>
        <w:widowControl w:val="0"/>
        <w:autoSpaceDE w:val="0"/>
        <w:autoSpaceDN w:val="0"/>
        <w:adjustRightInd w:val="0"/>
        <w:spacing w:before="5" w:after="0" w:line="225" w:lineRule="exact"/>
        <w:ind w:left="115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  6.1</w:t>
      </w:r>
      <w:r w:rsidRPr="00576184"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Celk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vé</w:t>
      </w:r>
      <w:r w:rsidRPr="00576184">
        <w:rPr>
          <w:rFonts w:ascii="Times New Roman" w:hAnsi="Times New Roman"/>
          <w:b/>
          <w:bCs/>
          <w:i/>
          <w:iCs/>
          <w:spacing w:val="-5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hodno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ce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 w:rsidRPr="00576184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ž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áků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–</w:t>
      </w:r>
      <w:r w:rsidRPr="00576184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</w:t>
      </w:r>
      <w:r w:rsidRPr="00576184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p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ěch 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 w:rsidRPr="00576184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k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on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ci</w:t>
      </w:r>
      <w:r w:rsidRPr="00576184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šk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h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</w:t>
      </w:r>
      <w:r w:rsidRPr="00576184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ku</w:t>
      </w:r>
    </w:p>
    <w:p w:rsidR="002E1935" w:rsidRPr="00576184" w:rsidRDefault="002E1935" w:rsidP="002E1935">
      <w:pPr>
        <w:widowControl w:val="0"/>
        <w:autoSpaceDE w:val="0"/>
        <w:autoSpaceDN w:val="0"/>
        <w:adjustRightInd w:val="0"/>
        <w:spacing w:before="5" w:after="0" w:line="225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8363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552"/>
        <w:gridCol w:w="1701"/>
        <w:gridCol w:w="1417"/>
      </w:tblGrid>
      <w:tr w:rsidR="00576184" w:rsidRPr="00576184" w:rsidTr="00994D35">
        <w:trPr>
          <w:trHeight w:hRule="exact" w:val="3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E1935" w:rsidRPr="00576184" w:rsidRDefault="002E1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Třída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E1935" w:rsidRPr="00576184" w:rsidRDefault="002E1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Prospěli s vyznamenáním</w:t>
            </w:r>
          </w:p>
          <w:p w:rsidR="002E1935" w:rsidRPr="00576184" w:rsidRDefault="002E1935">
            <w:pPr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s vyznamenáním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E1935" w:rsidRPr="00576184" w:rsidRDefault="002E1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Prospěli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E1935" w:rsidRPr="00576184" w:rsidRDefault="002E1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Neprospěli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1.A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1.B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3.B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4.A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4.B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5.A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5.B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7.A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35">
              <w:rPr>
                <w:rFonts w:ascii="Times New Roman" w:hAnsi="Times New Roman"/>
                <w:sz w:val="24"/>
                <w:szCs w:val="24"/>
              </w:rPr>
              <w:t>7.B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35" w:rsidRPr="00994D35" w:rsidTr="00994D35">
        <w:trPr>
          <w:trHeight w:hRule="exact" w:val="27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4D35" w:rsidRPr="00994D35" w:rsidRDefault="00576184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94D35" w:rsidRPr="00994D35" w:rsidRDefault="00994D35" w:rsidP="00994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935" w:rsidRPr="00065F20" w:rsidRDefault="002E1935" w:rsidP="002E1935">
      <w:pPr>
        <w:widowControl w:val="0"/>
        <w:autoSpaceDE w:val="0"/>
        <w:autoSpaceDN w:val="0"/>
        <w:adjustRightInd w:val="0"/>
        <w:spacing w:before="2" w:after="0" w:line="220" w:lineRule="exact"/>
        <w:ind w:left="115"/>
        <w:rPr>
          <w:rFonts w:ascii="Times New Roman" w:hAnsi="Times New Roman"/>
          <w:color w:val="FF0000"/>
          <w:sz w:val="24"/>
          <w:szCs w:val="24"/>
        </w:rPr>
      </w:pPr>
    </w:p>
    <w:p w:rsidR="002E1935" w:rsidRPr="00576184" w:rsidRDefault="002E1935" w:rsidP="002E1935">
      <w:pPr>
        <w:widowControl w:val="0"/>
        <w:autoSpaceDE w:val="0"/>
        <w:autoSpaceDN w:val="0"/>
        <w:adjustRightInd w:val="0"/>
        <w:spacing w:before="34" w:after="0" w:line="225" w:lineRule="exact"/>
        <w:ind w:left="230"/>
        <w:rPr>
          <w:rFonts w:ascii="Times New Roman" w:hAnsi="Times New Roman"/>
          <w:sz w:val="24"/>
          <w:szCs w:val="24"/>
        </w:rPr>
      </w:pP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6.2</w:t>
      </w:r>
      <w:r w:rsidRPr="00576184">
        <w:rPr>
          <w:rFonts w:ascii="Times New Roman" w:hAnsi="Times New Roman"/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Celk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vé</w:t>
      </w:r>
      <w:r w:rsidRPr="00576184">
        <w:rPr>
          <w:rFonts w:ascii="Times New Roman" w:hAnsi="Times New Roman"/>
          <w:b/>
          <w:bCs/>
          <w:i/>
          <w:iCs/>
          <w:spacing w:val="-5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hodno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ce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  <w:r w:rsidRPr="00576184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ž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áků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–</w:t>
      </w:r>
      <w:r w:rsidRPr="00576184"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c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ho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vá</w:t>
      </w:r>
      <w:r w:rsidRPr="0057618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576184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í</w:t>
      </w:r>
    </w:p>
    <w:p w:rsidR="002E1935" w:rsidRPr="00576184" w:rsidRDefault="002E1935" w:rsidP="002E1935">
      <w:pPr>
        <w:widowControl w:val="0"/>
        <w:autoSpaceDE w:val="0"/>
        <w:autoSpaceDN w:val="0"/>
        <w:adjustRightInd w:val="0"/>
        <w:spacing w:before="8" w:after="0" w:line="26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8363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552"/>
        <w:gridCol w:w="1701"/>
        <w:gridCol w:w="1417"/>
      </w:tblGrid>
      <w:tr w:rsidR="00576184" w:rsidRPr="00576184" w:rsidTr="00576184">
        <w:trPr>
          <w:trHeight w:hRule="exact" w:val="27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576184" w:rsidRDefault="002E1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84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576184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84">
              <w:rPr>
                <w:rFonts w:ascii="Times New Roman" w:hAnsi="Times New Roman"/>
                <w:b/>
                <w:sz w:val="24"/>
                <w:szCs w:val="24"/>
              </w:rPr>
              <w:t>Velmi dobré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576184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184">
              <w:rPr>
                <w:rFonts w:ascii="Times New Roman" w:hAnsi="Times New Roman"/>
                <w:b/>
                <w:bCs/>
                <w:sz w:val="24"/>
                <w:szCs w:val="24"/>
              </w:rPr>
              <w:t>Uspoko</w:t>
            </w:r>
            <w:r w:rsidRPr="0057618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57618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7618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v</w:t>
            </w:r>
            <w:r w:rsidRPr="00576184">
              <w:rPr>
                <w:rFonts w:ascii="Times New Roman" w:hAnsi="Times New Roman"/>
                <w:b/>
                <w:bCs/>
                <w:sz w:val="24"/>
                <w:szCs w:val="24"/>
              </w:rPr>
              <w:t>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576184" w:rsidRDefault="002E1935">
            <w:pPr>
              <w:jc w:val="center"/>
              <w:rPr>
                <w:rFonts w:ascii="Times New Roman" w:hAnsi="Times New Roman"/>
                <w:b/>
              </w:rPr>
            </w:pPr>
            <w:r w:rsidRPr="00576184">
              <w:rPr>
                <w:rFonts w:ascii="Times New Roman" w:hAnsi="Times New Roman"/>
                <w:b/>
              </w:rPr>
              <w:t>Neuspoko</w:t>
            </w:r>
            <w:r w:rsidRPr="00576184">
              <w:rPr>
                <w:rFonts w:ascii="Times New Roman" w:hAnsi="Times New Roman"/>
                <w:b/>
                <w:spacing w:val="-1"/>
              </w:rPr>
              <w:t>j</w:t>
            </w:r>
            <w:r w:rsidRPr="00576184">
              <w:rPr>
                <w:rFonts w:ascii="Times New Roman" w:hAnsi="Times New Roman"/>
                <w:b/>
                <w:spacing w:val="1"/>
              </w:rPr>
              <w:t>i</w:t>
            </w:r>
            <w:r w:rsidRPr="00576184">
              <w:rPr>
                <w:rFonts w:ascii="Times New Roman" w:hAnsi="Times New Roman"/>
                <w:b/>
                <w:spacing w:val="-3"/>
              </w:rPr>
              <w:t>v</w:t>
            </w:r>
            <w:r w:rsidRPr="00576184">
              <w:rPr>
                <w:rFonts w:ascii="Times New Roman" w:hAnsi="Times New Roman"/>
                <w:b/>
              </w:rPr>
              <w:t>é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1.A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1.B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3.B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4.A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4.B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5.A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5.B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7.A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576184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184">
              <w:rPr>
                <w:rFonts w:ascii="Times New Roman" w:hAnsi="Times New Roman"/>
                <w:sz w:val="24"/>
                <w:szCs w:val="24"/>
              </w:rPr>
              <w:t>7.B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184" w:rsidRPr="00576184" w:rsidTr="007D7E11">
        <w:trPr>
          <w:trHeight w:hRule="exact" w:val="27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57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0</w:t>
            </w:r>
          </w:p>
        </w:tc>
      </w:tr>
      <w:tr w:rsidR="00576184" w:rsidRPr="00576184" w:rsidTr="007D7E11">
        <w:trPr>
          <w:trHeight w:hRule="exact" w:val="27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576184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576184" w:rsidRDefault="00576184" w:rsidP="0057618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0</w:t>
            </w:r>
          </w:p>
        </w:tc>
      </w:tr>
    </w:tbl>
    <w:p w:rsidR="002E1935" w:rsidRPr="00065F20" w:rsidRDefault="002E1935" w:rsidP="002E1935">
      <w:pPr>
        <w:widowControl w:val="0"/>
        <w:autoSpaceDE w:val="0"/>
        <w:autoSpaceDN w:val="0"/>
        <w:adjustRightInd w:val="0"/>
        <w:spacing w:before="10" w:after="0" w:line="130" w:lineRule="exact"/>
        <w:ind w:left="115"/>
        <w:rPr>
          <w:rFonts w:ascii="Times New Roman" w:hAnsi="Times New Roman"/>
          <w:color w:val="FF0000"/>
          <w:sz w:val="24"/>
          <w:szCs w:val="24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 w:line="200" w:lineRule="exact"/>
        <w:ind w:left="115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065F20">
        <w:rPr>
          <w:rFonts w:ascii="Times New Roman" w:hAnsi="Times New Roman"/>
          <w:color w:val="FF0000"/>
          <w:sz w:val="24"/>
          <w:szCs w:val="24"/>
        </w:rPr>
        <w:t xml:space="preserve">         </w:t>
      </w:r>
    </w:p>
    <w:p w:rsidR="002E1935" w:rsidRPr="00576184" w:rsidRDefault="002E1935" w:rsidP="002E1935">
      <w:pPr>
        <w:widowControl w:val="0"/>
        <w:autoSpaceDE w:val="0"/>
        <w:autoSpaceDN w:val="0"/>
        <w:adjustRightInd w:val="0"/>
        <w:spacing w:before="34" w:after="0" w:line="240" w:lineRule="auto"/>
        <w:ind w:left="115"/>
        <w:rPr>
          <w:rFonts w:ascii="Times New Roman" w:hAnsi="Times New Roman"/>
          <w:sz w:val="24"/>
          <w:szCs w:val="24"/>
        </w:rPr>
      </w:pP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6.3</w:t>
      </w:r>
      <w:r w:rsidRPr="0057618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V</w:t>
      </w: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>ýc</w:t>
      </w:r>
      <w:r w:rsidRPr="0057618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ho</w:t>
      </w: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>v</w:t>
      </w:r>
      <w:r w:rsidRPr="0057618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>á</w:t>
      </w:r>
      <w:r w:rsidRPr="0057618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op</w:t>
      </w: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57618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 w:rsidRPr="0057618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ř</w:t>
      </w: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Pr="0057618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>í</w:t>
      </w:r>
      <w:r w:rsidRPr="0057618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>–</w:t>
      </w:r>
      <w:r w:rsidRPr="0057618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7618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po</w:t>
      </w: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>c</w:t>
      </w:r>
      <w:r w:rsidRPr="0057618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h</w:t>
      </w:r>
      <w:r w:rsidRPr="00576184">
        <w:rPr>
          <w:rFonts w:ascii="Times New Roman" w:hAnsi="Times New Roman"/>
          <w:b/>
          <w:bCs/>
          <w:i/>
          <w:iCs/>
          <w:sz w:val="24"/>
          <w:szCs w:val="24"/>
        </w:rPr>
        <w:t>valy</w:t>
      </w:r>
    </w:p>
    <w:p w:rsidR="002E1935" w:rsidRPr="00576184" w:rsidRDefault="002E1935" w:rsidP="002E1935">
      <w:pPr>
        <w:widowControl w:val="0"/>
        <w:autoSpaceDE w:val="0"/>
        <w:autoSpaceDN w:val="0"/>
        <w:adjustRightInd w:val="0"/>
        <w:spacing w:after="0"/>
        <w:ind w:right="397"/>
        <w:jc w:val="both"/>
        <w:rPr>
          <w:rFonts w:ascii="Times New Roman" w:hAnsi="Times New Roman"/>
          <w:sz w:val="24"/>
          <w:szCs w:val="24"/>
        </w:rPr>
      </w:pPr>
      <w:r w:rsidRPr="00576184">
        <w:rPr>
          <w:rFonts w:ascii="Times New Roman" w:hAnsi="Times New Roman"/>
          <w:spacing w:val="-1"/>
          <w:sz w:val="24"/>
          <w:szCs w:val="24"/>
        </w:rPr>
        <w:t>N</w:t>
      </w:r>
      <w:r w:rsidRPr="00576184">
        <w:rPr>
          <w:rFonts w:ascii="Times New Roman" w:hAnsi="Times New Roman"/>
          <w:sz w:val="24"/>
          <w:szCs w:val="24"/>
        </w:rPr>
        <w:t>a</w:t>
      </w:r>
      <w:r w:rsidRPr="005761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6184">
        <w:rPr>
          <w:rFonts w:ascii="Times New Roman" w:hAnsi="Times New Roman"/>
          <w:spacing w:val="2"/>
          <w:sz w:val="24"/>
          <w:szCs w:val="24"/>
        </w:rPr>
        <w:t>k</w:t>
      </w:r>
      <w:r w:rsidRPr="00576184">
        <w:rPr>
          <w:rFonts w:ascii="Times New Roman" w:hAnsi="Times New Roman"/>
          <w:sz w:val="24"/>
          <w:szCs w:val="24"/>
        </w:rPr>
        <w:t xml:space="preserve">onci </w:t>
      </w:r>
      <w:proofErr w:type="spellStart"/>
      <w:r w:rsidRPr="00576184">
        <w:rPr>
          <w:rFonts w:ascii="Times New Roman" w:hAnsi="Times New Roman"/>
          <w:sz w:val="24"/>
          <w:szCs w:val="24"/>
        </w:rPr>
        <w:t>š</w:t>
      </w:r>
      <w:r w:rsidRPr="00576184">
        <w:rPr>
          <w:rFonts w:ascii="Times New Roman" w:hAnsi="Times New Roman"/>
          <w:spacing w:val="2"/>
          <w:sz w:val="24"/>
          <w:szCs w:val="24"/>
        </w:rPr>
        <w:t>k</w:t>
      </w:r>
      <w:proofErr w:type="spellEnd"/>
      <w:r w:rsidRPr="00576184">
        <w:rPr>
          <w:rFonts w:ascii="Times New Roman" w:hAnsi="Times New Roman"/>
          <w:sz w:val="24"/>
          <w:szCs w:val="24"/>
        </w:rPr>
        <w:t>.</w:t>
      </w:r>
      <w:r w:rsidRPr="00576184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576184">
        <w:rPr>
          <w:rFonts w:ascii="Times New Roman" w:hAnsi="Times New Roman"/>
          <w:sz w:val="24"/>
          <w:szCs w:val="24"/>
        </w:rPr>
        <w:t>o</w:t>
      </w:r>
      <w:r w:rsidRPr="00576184">
        <w:rPr>
          <w:rFonts w:ascii="Times New Roman" w:hAnsi="Times New Roman"/>
          <w:spacing w:val="2"/>
          <w:sz w:val="24"/>
          <w:szCs w:val="24"/>
        </w:rPr>
        <w:t>k</w:t>
      </w:r>
      <w:r w:rsidRPr="00576184">
        <w:rPr>
          <w:rFonts w:ascii="Times New Roman" w:hAnsi="Times New Roman"/>
          <w:sz w:val="24"/>
          <w:szCs w:val="24"/>
        </w:rPr>
        <w:t>u</w:t>
      </w:r>
      <w:r w:rsidRPr="00576184">
        <w:rPr>
          <w:rFonts w:ascii="Times New Roman" w:hAnsi="Times New Roman"/>
          <w:spacing w:val="1"/>
          <w:sz w:val="24"/>
          <w:szCs w:val="24"/>
        </w:rPr>
        <w:t xml:space="preserve"> j</w:t>
      </w:r>
      <w:r w:rsidRPr="00576184">
        <w:rPr>
          <w:rFonts w:ascii="Times New Roman" w:hAnsi="Times New Roman"/>
          <w:sz w:val="24"/>
          <w:szCs w:val="24"/>
        </w:rPr>
        <w:t>sou</w:t>
      </w:r>
      <w:r w:rsidRPr="005761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6184">
        <w:rPr>
          <w:rFonts w:ascii="Times New Roman" w:hAnsi="Times New Roman"/>
          <w:sz w:val="24"/>
          <w:szCs w:val="24"/>
        </w:rPr>
        <w:t>p</w:t>
      </w:r>
      <w:r w:rsidRPr="00576184">
        <w:rPr>
          <w:rFonts w:ascii="Times New Roman" w:hAnsi="Times New Roman"/>
          <w:spacing w:val="1"/>
          <w:sz w:val="24"/>
          <w:szCs w:val="24"/>
        </w:rPr>
        <w:t>r</w:t>
      </w:r>
      <w:r w:rsidRPr="00576184">
        <w:rPr>
          <w:rFonts w:ascii="Times New Roman" w:hAnsi="Times New Roman"/>
          <w:sz w:val="24"/>
          <w:szCs w:val="24"/>
        </w:rPr>
        <w:t>a</w:t>
      </w:r>
      <w:r w:rsidRPr="00576184">
        <w:rPr>
          <w:rFonts w:ascii="Times New Roman" w:hAnsi="Times New Roman"/>
          <w:spacing w:val="-2"/>
          <w:sz w:val="24"/>
          <w:szCs w:val="24"/>
        </w:rPr>
        <w:t>v</w:t>
      </w:r>
      <w:r w:rsidRPr="00576184">
        <w:rPr>
          <w:rFonts w:ascii="Times New Roman" w:hAnsi="Times New Roman"/>
          <w:spacing w:val="-1"/>
          <w:sz w:val="24"/>
          <w:szCs w:val="24"/>
        </w:rPr>
        <w:t>i</w:t>
      </w:r>
      <w:r w:rsidRPr="00576184">
        <w:rPr>
          <w:rFonts w:ascii="Times New Roman" w:hAnsi="Times New Roman"/>
          <w:sz w:val="24"/>
          <w:szCs w:val="24"/>
        </w:rPr>
        <w:t>de</w:t>
      </w:r>
      <w:r w:rsidRPr="00576184">
        <w:rPr>
          <w:rFonts w:ascii="Times New Roman" w:hAnsi="Times New Roman"/>
          <w:spacing w:val="-1"/>
          <w:sz w:val="24"/>
          <w:szCs w:val="24"/>
        </w:rPr>
        <w:t>l</w:t>
      </w:r>
      <w:r w:rsidRPr="00576184">
        <w:rPr>
          <w:rFonts w:ascii="Times New Roman" w:hAnsi="Times New Roman"/>
          <w:sz w:val="24"/>
          <w:szCs w:val="24"/>
        </w:rPr>
        <w:t>ně</w:t>
      </w:r>
      <w:r w:rsidRPr="005761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6184">
        <w:rPr>
          <w:rFonts w:ascii="Times New Roman" w:hAnsi="Times New Roman"/>
          <w:sz w:val="24"/>
          <w:szCs w:val="24"/>
        </w:rPr>
        <w:t>od</w:t>
      </w:r>
      <w:r w:rsidRPr="00576184">
        <w:rPr>
          <w:rFonts w:ascii="Times New Roman" w:hAnsi="Times New Roman"/>
          <w:spacing w:val="1"/>
          <w:sz w:val="24"/>
          <w:szCs w:val="24"/>
        </w:rPr>
        <w:t>m</w:t>
      </w:r>
      <w:r w:rsidRPr="00576184">
        <w:rPr>
          <w:rFonts w:ascii="Times New Roman" w:hAnsi="Times New Roman"/>
          <w:sz w:val="24"/>
          <w:szCs w:val="24"/>
        </w:rPr>
        <w:t>ěňo</w:t>
      </w:r>
      <w:r w:rsidRPr="00576184">
        <w:rPr>
          <w:rFonts w:ascii="Times New Roman" w:hAnsi="Times New Roman"/>
          <w:spacing w:val="-2"/>
          <w:sz w:val="24"/>
          <w:szCs w:val="24"/>
        </w:rPr>
        <w:t>v</w:t>
      </w:r>
      <w:r w:rsidRPr="00576184">
        <w:rPr>
          <w:rFonts w:ascii="Times New Roman" w:hAnsi="Times New Roman"/>
          <w:sz w:val="24"/>
          <w:szCs w:val="24"/>
        </w:rPr>
        <w:t>áni d</w:t>
      </w:r>
      <w:r w:rsidRPr="00576184">
        <w:rPr>
          <w:rFonts w:ascii="Times New Roman" w:hAnsi="Times New Roman"/>
          <w:spacing w:val="-2"/>
          <w:sz w:val="24"/>
          <w:szCs w:val="24"/>
        </w:rPr>
        <w:t>v</w:t>
      </w:r>
      <w:r w:rsidRPr="00576184">
        <w:rPr>
          <w:rFonts w:ascii="Times New Roman" w:hAnsi="Times New Roman"/>
          <w:sz w:val="24"/>
          <w:szCs w:val="24"/>
        </w:rPr>
        <w:t>a</w:t>
      </w:r>
      <w:r w:rsidRPr="005761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6184">
        <w:rPr>
          <w:rFonts w:ascii="Times New Roman" w:hAnsi="Times New Roman"/>
          <w:spacing w:val="-2"/>
          <w:sz w:val="24"/>
          <w:szCs w:val="24"/>
        </w:rPr>
        <w:t>ž</w:t>
      </w:r>
      <w:r w:rsidRPr="00576184">
        <w:rPr>
          <w:rFonts w:ascii="Times New Roman" w:hAnsi="Times New Roman"/>
          <w:sz w:val="24"/>
          <w:szCs w:val="24"/>
        </w:rPr>
        <w:t xml:space="preserve">áci z každé třídy </w:t>
      </w:r>
      <w:r w:rsidRPr="00576184">
        <w:rPr>
          <w:rFonts w:ascii="Times New Roman" w:hAnsi="Times New Roman"/>
          <w:spacing w:val="-2"/>
          <w:sz w:val="24"/>
          <w:szCs w:val="24"/>
        </w:rPr>
        <w:t>z</w:t>
      </w:r>
      <w:r w:rsidRPr="00576184">
        <w:rPr>
          <w:rFonts w:ascii="Times New Roman" w:hAnsi="Times New Roman"/>
          <w:sz w:val="24"/>
          <w:szCs w:val="24"/>
        </w:rPr>
        <w:t>a</w:t>
      </w:r>
      <w:r w:rsidRPr="00576184">
        <w:rPr>
          <w:rFonts w:ascii="Times New Roman" w:hAnsi="Times New Roman"/>
          <w:spacing w:val="3"/>
          <w:sz w:val="24"/>
          <w:szCs w:val="24"/>
        </w:rPr>
        <w:t xml:space="preserve"> vynikající</w:t>
      </w:r>
      <w:r w:rsidR="00576184" w:rsidRPr="00576184">
        <w:rPr>
          <w:rFonts w:ascii="Times New Roman" w:hAnsi="Times New Roman"/>
          <w:spacing w:val="3"/>
          <w:sz w:val="24"/>
          <w:szCs w:val="24"/>
        </w:rPr>
        <w:t xml:space="preserve">     prospěch</w:t>
      </w:r>
      <w:r w:rsidRPr="00576184">
        <w:rPr>
          <w:rFonts w:ascii="Times New Roman" w:hAnsi="Times New Roman"/>
          <w:sz w:val="24"/>
          <w:szCs w:val="24"/>
        </w:rPr>
        <w:t>, po</w:t>
      </w:r>
      <w:r w:rsidRPr="00576184">
        <w:rPr>
          <w:rFonts w:ascii="Times New Roman" w:hAnsi="Times New Roman"/>
          <w:spacing w:val="1"/>
          <w:sz w:val="24"/>
          <w:szCs w:val="24"/>
        </w:rPr>
        <w:t>m</w:t>
      </w:r>
      <w:r w:rsidRPr="00576184">
        <w:rPr>
          <w:rFonts w:ascii="Times New Roman" w:hAnsi="Times New Roman"/>
          <w:sz w:val="24"/>
          <w:szCs w:val="24"/>
        </w:rPr>
        <w:t>oc</w:t>
      </w:r>
      <w:r w:rsidRPr="005761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76184">
        <w:rPr>
          <w:rFonts w:ascii="Times New Roman" w:hAnsi="Times New Roman"/>
          <w:sz w:val="24"/>
          <w:szCs w:val="24"/>
        </w:rPr>
        <w:t>os</w:t>
      </w:r>
      <w:r w:rsidRPr="00576184">
        <w:rPr>
          <w:rFonts w:ascii="Times New Roman" w:hAnsi="Times New Roman"/>
          <w:spacing w:val="1"/>
          <w:sz w:val="24"/>
          <w:szCs w:val="24"/>
        </w:rPr>
        <w:t>t</w:t>
      </w:r>
      <w:r w:rsidRPr="00576184">
        <w:rPr>
          <w:rFonts w:ascii="Times New Roman" w:hAnsi="Times New Roman"/>
          <w:sz w:val="24"/>
          <w:szCs w:val="24"/>
        </w:rPr>
        <w:t>a</w:t>
      </w:r>
      <w:r w:rsidRPr="00576184">
        <w:rPr>
          <w:rFonts w:ascii="Times New Roman" w:hAnsi="Times New Roman"/>
          <w:spacing w:val="1"/>
          <w:sz w:val="24"/>
          <w:szCs w:val="24"/>
        </w:rPr>
        <w:t>t</w:t>
      </w:r>
      <w:r w:rsidRPr="00576184">
        <w:rPr>
          <w:rFonts w:ascii="Times New Roman" w:hAnsi="Times New Roman"/>
          <w:sz w:val="24"/>
          <w:szCs w:val="24"/>
        </w:rPr>
        <w:t>n</w:t>
      </w:r>
      <w:r w:rsidRPr="00576184">
        <w:rPr>
          <w:rFonts w:ascii="Times New Roman" w:hAnsi="Times New Roman"/>
          <w:spacing w:val="-4"/>
          <w:sz w:val="24"/>
          <w:szCs w:val="24"/>
        </w:rPr>
        <w:t>í</w:t>
      </w:r>
      <w:r w:rsidRPr="00576184">
        <w:rPr>
          <w:rFonts w:ascii="Times New Roman" w:hAnsi="Times New Roman"/>
          <w:sz w:val="24"/>
          <w:szCs w:val="24"/>
        </w:rPr>
        <w:t>m</w:t>
      </w:r>
      <w:r w:rsidRPr="005761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76184">
        <w:rPr>
          <w:rFonts w:ascii="Times New Roman" w:hAnsi="Times New Roman"/>
          <w:spacing w:val="-2"/>
          <w:sz w:val="24"/>
          <w:szCs w:val="24"/>
        </w:rPr>
        <w:t>ž</w:t>
      </w:r>
      <w:r w:rsidRPr="00576184">
        <w:rPr>
          <w:rFonts w:ascii="Times New Roman" w:hAnsi="Times New Roman"/>
          <w:sz w:val="24"/>
          <w:szCs w:val="24"/>
        </w:rPr>
        <w:t>á</w:t>
      </w:r>
      <w:r w:rsidRPr="00576184">
        <w:rPr>
          <w:rFonts w:ascii="Times New Roman" w:hAnsi="Times New Roman"/>
          <w:spacing w:val="2"/>
          <w:sz w:val="24"/>
          <w:szCs w:val="24"/>
        </w:rPr>
        <w:t>k</w:t>
      </w:r>
      <w:r w:rsidRPr="00576184">
        <w:rPr>
          <w:rFonts w:ascii="Times New Roman" w:hAnsi="Times New Roman"/>
          <w:sz w:val="24"/>
          <w:szCs w:val="24"/>
        </w:rPr>
        <w:t>ů</w:t>
      </w:r>
      <w:r w:rsidRPr="00576184">
        <w:rPr>
          <w:rFonts w:ascii="Times New Roman" w:hAnsi="Times New Roman"/>
          <w:spacing w:val="1"/>
          <w:sz w:val="24"/>
          <w:szCs w:val="24"/>
        </w:rPr>
        <w:t>m a</w:t>
      </w:r>
      <w:r w:rsidRPr="00576184">
        <w:rPr>
          <w:rFonts w:ascii="Times New Roman" w:hAnsi="Times New Roman"/>
          <w:spacing w:val="3"/>
          <w:sz w:val="24"/>
          <w:szCs w:val="24"/>
        </w:rPr>
        <w:t xml:space="preserve"> za </w:t>
      </w:r>
      <w:r w:rsidRPr="00576184">
        <w:rPr>
          <w:rFonts w:ascii="Times New Roman" w:hAnsi="Times New Roman"/>
          <w:spacing w:val="1"/>
          <w:sz w:val="24"/>
          <w:szCs w:val="24"/>
        </w:rPr>
        <w:t>r</w:t>
      </w:r>
      <w:r w:rsidRPr="00576184">
        <w:rPr>
          <w:rFonts w:ascii="Times New Roman" w:hAnsi="Times New Roman"/>
          <w:sz w:val="24"/>
          <w:szCs w:val="24"/>
        </w:rPr>
        <w:t>ep</w:t>
      </w:r>
      <w:r w:rsidRPr="00576184">
        <w:rPr>
          <w:rFonts w:ascii="Times New Roman" w:hAnsi="Times New Roman"/>
          <w:spacing w:val="1"/>
          <w:sz w:val="24"/>
          <w:szCs w:val="24"/>
        </w:rPr>
        <w:t>r</w:t>
      </w:r>
      <w:r w:rsidRPr="00576184">
        <w:rPr>
          <w:rFonts w:ascii="Times New Roman" w:hAnsi="Times New Roman"/>
          <w:sz w:val="24"/>
          <w:szCs w:val="24"/>
        </w:rPr>
        <w:t>e</w:t>
      </w:r>
      <w:r w:rsidRPr="00576184">
        <w:rPr>
          <w:rFonts w:ascii="Times New Roman" w:hAnsi="Times New Roman"/>
          <w:spacing w:val="-2"/>
          <w:sz w:val="24"/>
          <w:szCs w:val="24"/>
        </w:rPr>
        <w:t>z</w:t>
      </w:r>
      <w:r w:rsidRPr="00576184">
        <w:rPr>
          <w:rFonts w:ascii="Times New Roman" w:hAnsi="Times New Roman"/>
          <w:sz w:val="24"/>
          <w:szCs w:val="24"/>
        </w:rPr>
        <w:t>en</w:t>
      </w:r>
      <w:r w:rsidRPr="00576184">
        <w:rPr>
          <w:rFonts w:ascii="Times New Roman" w:hAnsi="Times New Roman"/>
          <w:spacing w:val="1"/>
          <w:sz w:val="24"/>
          <w:szCs w:val="24"/>
        </w:rPr>
        <w:t>t</w:t>
      </w:r>
      <w:r w:rsidRPr="00576184">
        <w:rPr>
          <w:rFonts w:ascii="Times New Roman" w:hAnsi="Times New Roman"/>
          <w:sz w:val="24"/>
          <w:szCs w:val="24"/>
        </w:rPr>
        <w:t>aci š</w:t>
      </w:r>
      <w:r w:rsidRPr="00576184">
        <w:rPr>
          <w:rFonts w:ascii="Times New Roman" w:hAnsi="Times New Roman"/>
          <w:spacing w:val="2"/>
          <w:sz w:val="24"/>
          <w:szCs w:val="24"/>
        </w:rPr>
        <w:t>k</w:t>
      </w:r>
      <w:r w:rsidRPr="00576184">
        <w:rPr>
          <w:rFonts w:ascii="Times New Roman" w:hAnsi="Times New Roman"/>
          <w:sz w:val="24"/>
          <w:szCs w:val="24"/>
        </w:rPr>
        <w:t>o</w:t>
      </w:r>
      <w:r w:rsidRPr="00576184">
        <w:rPr>
          <w:rFonts w:ascii="Times New Roman" w:hAnsi="Times New Roman"/>
          <w:spacing w:val="-1"/>
          <w:sz w:val="24"/>
          <w:szCs w:val="24"/>
        </w:rPr>
        <w:t>l</w:t>
      </w:r>
      <w:r w:rsidRPr="00576184">
        <w:rPr>
          <w:rFonts w:ascii="Times New Roman" w:hAnsi="Times New Roman"/>
          <w:spacing w:val="-2"/>
          <w:sz w:val="24"/>
          <w:szCs w:val="24"/>
        </w:rPr>
        <w:t>y</w:t>
      </w:r>
      <w:r w:rsidR="00576184" w:rsidRPr="00576184">
        <w:rPr>
          <w:rFonts w:ascii="Times New Roman" w:hAnsi="Times New Roman"/>
          <w:spacing w:val="-2"/>
          <w:sz w:val="24"/>
          <w:szCs w:val="24"/>
        </w:rPr>
        <w:t>.</w:t>
      </w: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/>
        <w:ind w:right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6277" w:rsidRDefault="002E1935" w:rsidP="002E1935">
      <w:pPr>
        <w:widowControl w:val="0"/>
        <w:autoSpaceDE w:val="0"/>
        <w:autoSpaceDN w:val="0"/>
        <w:adjustRightInd w:val="0"/>
        <w:spacing w:after="0"/>
        <w:ind w:right="39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5F20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B42BDF">
        <w:rPr>
          <w:rFonts w:ascii="Times New Roman" w:hAnsi="Times New Roman"/>
          <w:sz w:val="24"/>
          <w:szCs w:val="24"/>
        </w:rPr>
        <w:t xml:space="preserve"> </w:t>
      </w:r>
      <w:r w:rsidRPr="00B42BDF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2E1935" w:rsidRPr="00B42BDF" w:rsidRDefault="008E6277" w:rsidP="002E1935">
      <w:pPr>
        <w:widowControl w:val="0"/>
        <w:autoSpaceDE w:val="0"/>
        <w:autoSpaceDN w:val="0"/>
        <w:adjustRightInd w:val="0"/>
        <w:spacing w:after="0"/>
        <w:ind w:righ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 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6.4</w:t>
      </w:r>
      <w:r w:rsidR="002E1935" w:rsidRPr="00B42BDF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2E1935" w:rsidRPr="00B42BD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V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ýc</w:t>
      </w:r>
      <w:r w:rsidR="002E1935" w:rsidRPr="00B42BD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ho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v</w:t>
      </w:r>
      <w:r w:rsidR="002E1935" w:rsidRPr="00B42BD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á</w:t>
      </w:r>
      <w:r w:rsidR="002E1935" w:rsidRPr="00B42BDF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2E1935" w:rsidRPr="00B42BD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op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="002E1935" w:rsidRPr="00B42BD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 w:rsidR="002E1935" w:rsidRPr="00B42BD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ř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="002E1935" w:rsidRPr="00B42BD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í –</w:t>
      </w:r>
      <w:r w:rsidR="002E1935" w:rsidRPr="00B42BDF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2E1935" w:rsidRPr="00B42BD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="002E1935" w:rsidRPr="00B42BD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pom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="002E1935" w:rsidRPr="00B42BD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nut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í</w:t>
      </w:r>
      <w:r w:rsidR="002E1935" w:rsidRPr="00B42BD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="002E1935" w:rsidRPr="00B42BDF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2E1935" w:rsidRPr="00B42BD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důt</w:t>
      </w:r>
      <w:r w:rsidR="002E1935" w:rsidRPr="00B42BDF">
        <w:rPr>
          <w:rFonts w:ascii="Times New Roman" w:hAnsi="Times New Roman"/>
          <w:b/>
          <w:bCs/>
          <w:i/>
          <w:iCs/>
          <w:sz w:val="24"/>
          <w:szCs w:val="24"/>
        </w:rPr>
        <w:t>ky za celý školní rok</w:t>
      </w:r>
    </w:p>
    <w:p w:rsidR="002E1935" w:rsidRPr="00B42BDF" w:rsidRDefault="002E1935" w:rsidP="002E1935">
      <w:pPr>
        <w:widowControl w:val="0"/>
        <w:autoSpaceDE w:val="0"/>
        <w:autoSpaceDN w:val="0"/>
        <w:adjustRightInd w:val="0"/>
        <w:spacing w:before="14" w:after="0" w:line="24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268"/>
        <w:gridCol w:w="2126"/>
        <w:gridCol w:w="1985"/>
      </w:tblGrid>
      <w:tr w:rsidR="00B42BDF" w:rsidRPr="00B42BDF" w:rsidTr="00576184">
        <w:trPr>
          <w:trHeight w:hRule="exact" w:val="5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B42BDF" w:rsidRDefault="002E1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BDF">
              <w:rPr>
                <w:rFonts w:ascii="Times New Roman" w:hAnsi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B42BDF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84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Napomenu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í</w:t>
            </w:r>
          </w:p>
          <w:p w:rsidR="002E1935" w:rsidRPr="00B42BDF" w:rsidRDefault="002E193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ř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í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dn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í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ho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uč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it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B42BDF" w:rsidRDefault="002E1935">
            <w:pPr>
              <w:widowControl w:val="0"/>
              <w:autoSpaceDE w:val="0"/>
              <w:autoSpaceDN w:val="0"/>
              <w:adjustRightInd w:val="0"/>
              <w:spacing w:before="6" w:after="0" w:line="249" w:lineRule="auto"/>
              <w:ind w:left="625" w:right="203" w:hanging="386"/>
              <w:jc w:val="center"/>
              <w:rPr>
                <w:rFonts w:ascii="Times New Roman" w:hAnsi="Times New Roman"/>
              </w:rPr>
            </w:pPr>
            <w:r w:rsidRPr="00B42BDF">
              <w:rPr>
                <w:rFonts w:ascii="Times New Roman" w:hAnsi="Times New Roman"/>
                <w:b/>
                <w:bCs/>
              </w:rPr>
              <w:t>Dů</w:t>
            </w:r>
            <w:r w:rsidRPr="00B42BDF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B42BDF">
              <w:rPr>
                <w:rFonts w:ascii="Times New Roman" w:hAnsi="Times New Roman"/>
                <w:b/>
                <w:bCs/>
              </w:rPr>
              <w:t>ka</w:t>
            </w:r>
            <w:r w:rsidRPr="00B42BDF">
              <w:rPr>
                <w:rFonts w:ascii="Times New Roman" w:hAnsi="Times New Roman"/>
                <w:b/>
                <w:bCs/>
                <w:spacing w:val="1"/>
              </w:rPr>
              <w:t xml:space="preserve"> t</w:t>
            </w:r>
            <w:r w:rsidRPr="00B42BDF">
              <w:rPr>
                <w:rFonts w:ascii="Times New Roman" w:hAnsi="Times New Roman"/>
                <w:b/>
                <w:bCs/>
              </w:rPr>
              <w:t>ř</w:t>
            </w:r>
            <w:r w:rsidRPr="00B42BDF">
              <w:rPr>
                <w:rFonts w:ascii="Times New Roman" w:hAnsi="Times New Roman"/>
                <w:b/>
                <w:bCs/>
                <w:spacing w:val="1"/>
              </w:rPr>
              <w:t>í</w:t>
            </w:r>
            <w:r w:rsidRPr="00B42BDF">
              <w:rPr>
                <w:rFonts w:ascii="Times New Roman" w:hAnsi="Times New Roman"/>
                <w:b/>
                <w:bCs/>
              </w:rPr>
              <w:t>dn</w:t>
            </w:r>
            <w:r w:rsidRPr="00B42BDF">
              <w:rPr>
                <w:rFonts w:ascii="Times New Roman" w:hAnsi="Times New Roman"/>
                <w:b/>
                <w:bCs/>
                <w:spacing w:val="1"/>
              </w:rPr>
              <w:t>í</w:t>
            </w:r>
            <w:r w:rsidRPr="00B42BDF">
              <w:rPr>
                <w:rFonts w:ascii="Times New Roman" w:hAnsi="Times New Roman"/>
                <w:b/>
                <w:bCs/>
              </w:rPr>
              <w:t>ho uč</w:t>
            </w:r>
            <w:r w:rsidRPr="00B42BDF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B42BDF">
              <w:rPr>
                <w:rFonts w:ascii="Times New Roman" w:hAnsi="Times New Roman"/>
                <w:b/>
                <w:bCs/>
              </w:rPr>
              <w:t>e</w:t>
            </w:r>
            <w:r w:rsidRPr="00B42BDF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B42BD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B42BDF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8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Dů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ka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řed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it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le</w:t>
            </w:r>
          </w:p>
          <w:p w:rsidR="002E1935" w:rsidRPr="00B42BDF" w:rsidRDefault="002E193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9" w:right="5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ško</w:t>
            </w:r>
            <w:r w:rsidRPr="00B42BD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BDF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1.A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1.B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tabs>
                <w:tab w:val="left" w:pos="1044"/>
                <w:tab w:val="center" w:pos="11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3.B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4.A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4.B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5.A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5.B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7.A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BDF">
              <w:rPr>
                <w:rFonts w:ascii="Times New Roman" w:hAnsi="Times New Roman"/>
                <w:sz w:val="24"/>
                <w:szCs w:val="24"/>
              </w:rPr>
              <w:t>7.B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B42BDF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BDF" w:rsidRPr="00B42BDF" w:rsidTr="00576184">
        <w:trPr>
          <w:trHeight w:hRule="exact" w:val="2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2BDF" w:rsidRPr="00B42BDF" w:rsidTr="00576184">
        <w:trPr>
          <w:trHeight w:hRule="exact" w:val="2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76184" w:rsidRPr="00B42BDF" w:rsidRDefault="00576184" w:rsidP="005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BDF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76184" w:rsidRPr="00B42BDF" w:rsidRDefault="00EA54EA" w:rsidP="0057618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76184" w:rsidRPr="00B42BDF" w:rsidRDefault="00576184" w:rsidP="0057618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E1935" w:rsidRPr="00065F20" w:rsidRDefault="002E1935" w:rsidP="002E1935">
      <w:pPr>
        <w:widowControl w:val="0"/>
        <w:autoSpaceDE w:val="0"/>
        <w:autoSpaceDN w:val="0"/>
        <w:adjustRightInd w:val="0"/>
        <w:spacing w:before="67" w:after="0" w:line="240" w:lineRule="auto"/>
        <w:ind w:left="230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2E1935" w:rsidRPr="00537489" w:rsidRDefault="002E1935" w:rsidP="002E1935">
      <w:pPr>
        <w:widowControl w:val="0"/>
        <w:autoSpaceDE w:val="0"/>
        <w:autoSpaceDN w:val="0"/>
        <w:adjustRightInd w:val="0"/>
        <w:spacing w:before="67" w:after="0" w:line="240" w:lineRule="auto"/>
        <w:ind w:right="397"/>
        <w:jc w:val="both"/>
        <w:rPr>
          <w:rFonts w:ascii="Times New Roman" w:hAnsi="Times New Roman"/>
          <w:sz w:val="24"/>
          <w:szCs w:val="24"/>
        </w:rPr>
      </w:pP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6.5</w:t>
      </w:r>
      <w:r w:rsidRPr="00537489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>K</w:t>
      </w:r>
      <w:r w:rsidRPr="00537489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om</w:t>
      </w: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>isi</w:t>
      </w:r>
      <w:r w:rsidRPr="00537489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on</w:t>
      </w: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>ál</w:t>
      </w:r>
      <w:r w:rsidRPr="00537489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>í</w:t>
      </w:r>
      <w:r w:rsidRPr="00537489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37489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p</w:t>
      </w:r>
      <w:r w:rsidRPr="00537489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ř</w:t>
      </w: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Pr="00537489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z</w:t>
      </w: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>k</w:t>
      </w:r>
      <w:r w:rsidRPr="00537489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ou</w:t>
      </w: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>še</w:t>
      </w:r>
      <w:r w:rsidRPr="00537489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>í</w:t>
      </w:r>
      <w:r w:rsidRPr="00537489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37489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ž</w:t>
      </w:r>
      <w:r w:rsidRPr="00537489">
        <w:rPr>
          <w:rFonts w:ascii="Times New Roman" w:hAnsi="Times New Roman"/>
          <w:b/>
          <w:bCs/>
          <w:i/>
          <w:iCs/>
          <w:sz w:val="24"/>
          <w:szCs w:val="24"/>
        </w:rPr>
        <w:t>áků</w:t>
      </w:r>
    </w:p>
    <w:p w:rsidR="002E1935" w:rsidRPr="00537489" w:rsidRDefault="002E1935" w:rsidP="002E1935">
      <w:pPr>
        <w:widowControl w:val="0"/>
        <w:autoSpaceDE w:val="0"/>
        <w:autoSpaceDN w:val="0"/>
        <w:adjustRightInd w:val="0"/>
        <w:spacing w:before="5" w:after="0" w:line="260" w:lineRule="exact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2E1935" w:rsidRPr="00537489" w:rsidRDefault="002E1935" w:rsidP="002E1935">
      <w:pPr>
        <w:widowControl w:val="0"/>
        <w:autoSpaceDE w:val="0"/>
        <w:autoSpaceDN w:val="0"/>
        <w:adjustRightInd w:val="0"/>
        <w:spacing w:after="0"/>
        <w:ind w:right="397"/>
        <w:jc w:val="both"/>
        <w:rPr>
          <w:rFonts w:ascii="Times New Roman" w:hAnsi="Times New Roman"/>
          <w:spacing w:val="1"/>
          <w:sz w:val="24"/>
          <w:szCs w:val="24"/>
        </w:rPr>
      </w:pPr>
      <w:r w:rsidRPr="00537489">
        <w:rPr>
          <w:rFonts w:ascii="Times New Roman" w:hAnsi="Times New Roman"/>
          <w:spacing w:val="1"/>
          <w:sz w:val="24"/>
          <w:szCs w:val="24"/>
        </w:rPr>
        <w:t xml:space="preserve">    Žákyně žijící a studující v Itálii tento </w:t>
      </w:r>
      <w:proofErr w:type="spellStart"/>
      <w:r w:rsidRPr="00537489">
        <w:rPr>
          <w:rFonts w:ascii="Times New Roman" w:hAnsi="Times New Roman"/>
          <w:spacing w:val="1"/>
          <w:sz w:val="24"/>
          <w:szCs w:val="24"/>
        </w:rPr>
        <w:t>šk</w:t>
      </w:r>
      <w:proofErr w:type="spellEnd"/>
      <w:r w:rsidRPr="00537489">
        <w:rPr>
          <w:rFonts w:ascii="Times New Roman" w:hAnsi="Times New Roman"/>
          <w:spacing w:val="1"/>
          <w:sz w:val="24"/>
          <w:szCs w:val="24"/>
        </w:rPr>
        <w:t>. rok kmenovou školu nenavštívila.</w:t>
      </w: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/>
        <w:ind w:right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1935" w:rsidRPr="00C5757C" w:rsidRDefault="002E1935" w:rsidP="008E6277">
      <w:pPr>
        <w:widowControl w:val="0"/>
        <w:autoSpaceDE w:val="0"/>
        <w:autoSpaceDN w:val="0"/>
        <w:adjustRightInd w:val="0"/>
        <w:spacing w:after="0" w:line="225" w:lineRule="exact"/>
        <w:ind w:left="230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6.6</w:t>
      </w:r>
      <w:r w:rsidRPr="00C5757C"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</w:rPr>
        <w:t xml:space="preserve"> </w:t>
      </w:r>
      <w:r w:rsidRPr="00C5757C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P</w:t>
      </w:r>
      <w:r w:rsidRPr="00C5757C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čet </w:t>
      </w:r>
      <w:r w:rsidRPr="00C5757C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ml</w:t>
      </w:r>
      <w:r w:rsidRPr="00C5757C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ve</w:t>
      </w:r>
      <w:r w:rsidRPr="00C5757C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ých</w:t>
      </w:r>
      <w:r w:rsidRPr="00C5757C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/</w:t>
      </w:r>
      <w:r w:rsidRPr="00C5757C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C5757C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e</w:t>
      </w:r>
      <w:r w:rsidRPr="00C5757C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ml</w:t>
      </w:r>
      <w:r w:rsidRPr="00C5757C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ve</w:t>
      </w:r>
      <w:r w:rsidRPr="00C5757C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ých</w:t>
      </w:r>
      <w:r w:rsidRPr="00C5757C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 w:rsidRPr="00C5757C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hod</w:t>
      </w:r>
      <w:r w:rsidRPr="00C5757C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in za celý školní rok</w:t>
      </w:r>
    </w:p>
    <w:p w:rsidR="002E1935" w:rsidRPr="00C5757C" w:rsidRDefault="002E1935" w:rsidP="00C5757C">
      <w:pPr>
        <w:widowControl w:val="0"/>
        <w:autoSpaceDE w:val="0"/>
        <w:autoSpaceDN w:val="0"/>
        <w:adjustRightInd w:val="0"/>
        <w:spacing w:before="8" w:after="0" w:line="260" w:lineRule="exact"/>
        <w:ind w:left="11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1500"/>
        <w:gridCol w:w="1630"/>
        <w:gridCol w:w="1962"/>
      </w:tblGrid>
      <w:tr w:rsidR="00C5757C" w:rsidRPr="00C5757C" w:rsidTr="002E1935">
        <w:trPr>
          <w:trHeight w:hRule="exact" w:val="655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C5757C" w:rsidRDefault="002E1935" w:rsidP="00C5757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34" w:right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5757C">
              <w:rPr>
                <w:rFonts w:ascii="Times New Roman" w:hAnsi="Times New Roman"/>
                <w:b/>
                <w:bCs/>
              </w:rPr>
              <w:t>ř</w:t>
            </w:r>
            <w:r w:rsidRPr="00C5757C">
              <w:rPr>
                <w:rFonts w:ascii="Times New Roman" w:hAnsi="Times New Roman"/>
                <w:b/>
                <w:bCs/>
                <w:spacing w:val="1"/>
              </w:rPr>
              <w:t>í</w:t>
            </w:r>
            <w:r w:rsidRPr="00C5757C">
              <w:rPr>
                <w:rFonts w:ascii="Times New Roman" w:hAnsi="Times New Roman"/>
                <w:b/>
                <w:bCs/>
              </w:rPr>
              <w:t>da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C5757C" w:rsidRDefault="002E1935" w:rsidP="00C5757C">
            <w:pPr>
              <w:widowControl w:val="0"/>
              <w:autoSpaceDE w:val="0"/>
              <w:autoSpaceDN w:val="0"/>
              <w:adjustRightInd w:val="0"/>
              <w:spacing w:before="6" w:after="0" w:line="249" w:lineRule="auto"/>
              <w:ind w:left="86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b/>
                <w:bCs/>
              </w:rPr>
              <w:t>Počet omluv.</w:t>
            </w:r>
            <w:r w:rsidRPr="00C5757C">
              <w:rPr>
                <w:rFonts w:ascii="Times New Roman" w:hAnsi="Times New Roman"/>
                <w:b/>
                <w:bCs/>
              </w:rPr>
              <w:br/>
              <w:t>hodin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C5757C" w:rsidRDefault="002E1935" w:rsidP="00C5757C">
            <w:pPr>
              <w:widowControl w:val="0"/>
              <w:autoSpaceDE w:val="0"/>
              <w:autoSpaceDN w:val="0"/>
              <w:adjustRightInd w:val="0"/>
              <w:spacing w:before="6" w:after="0" w:line="249" w:lineRule="auto"/>
              <w:ind w:left="301" w:right="2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b/>
                <w:bCs/>
              </w:rPr>
              <w:t>Průměr</w:t>
            </w:r>
            <w:r w:rsidRPr="00C5757C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C5757C">
              <w:rPr>
                <w:rFonts w:ascii="Times New Roman" w:hAnsi="Times New Roman"/>
                <w:b/>
                <w:bCs/>
              </w:rPr>
              <w:t>na žáka</w:t>
            </w:r>
            <w:r w:rsidRPr="00C5757C">
              <w:rPr>
                <w:rFonts w:ascii="Times New Roman" w:hAnsi="Times New Roman"/>
                <w:b/>
                <w:bCs/>
                <w:spacing w:val="1"/>
              </w:rPr>
              <w:t xml:space="preserve"> t</w:t>
            </w:r>
            <w:r w:rsidRPr="00C5757C">
              <w:rPr>
                <w:rFonts w:ascii="Times New Roman" w:hAnsi="Times New Roman"/>
                <w:b/>
                <w:bCs/>
              </w:rPr>
              <w:t>ř</w:t>
            </w:r>
            <w:r w:rsidRPr="00C5757C">
              <w:rPr>
                <w:rFonts w:ascii="Times New Roman" w:hAnsi="Times New Roman"/>
                <w:b/>
                <w:bCs/>
                <w:spacing w:val="1"/>
              </w:rPr>
              <w:t>í</w:t>
            </w:r>
            <w:r w:rsidRPr="00C5757C">
              <w:rPr>
                <w:rFonts w:ascii="Times New Roman" w:hAnsi="Times New Roman"/>
                <w:b/>
                <w:bCs/>
              </w:rPr>
              <w:t>dy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C5757C" w:rsidRDefault="002E1935" w:rsidP="00C5757C">
            <w:pPr>
              <w:widowControl w:val="0"/>
              <w:autoSpaceDE w:val="0"/>
              <w:autoSpaceDN w:val="0"/>
              <w:adjustRightInd w:val="0"/>
              <w:spacing w:before="6" w:after="0" w:line="249" w:lineRule="auto"/>
              <w:ind w:left="301" w:right="232" w:hanging="34"/>
              <w:jc w:val="center"/>
              <w:rPr>
                <w:sz w:val="24"/>
                <w:szCs w:val="24"/>
              </w:rPr>
            </w:pPr>
            <w:r w:rsidRPr="00C5757C">
              <w:rPr>
                <w:rFonts w:ascii="Times New Roman" w:hAnsi="Times New Roman"/>
                <w:b/>
                <w:bCs/>
              </w:rPr>
              <w:t>Počet neomluv.</w:t>
            </w:r>
            <w:r w:rsidRPr="00C5757C">
              <w:rPr>
                <w:rFonts w:ascii="Times New Roman" w:hAnsi="Times New Roman"/>
                <w:b/>
                <w:bCs/>
              </w:rPr>
              <w:br/>
              <w:t>hodin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DF" w:rsidRPr="00C5757C" w:rsidRDefault="00B42BDF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1.A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DF" w:rsidRPr="00C5757C" w:rsidRDefault="00B42BDF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1.B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DF" w:rsidRPr="00C5757C" w:rsidRDefault="00B42BDF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2083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DF" w:rsidRPr="00C5757C" w:rsidRDefault="00B42BDF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1361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DF" w:rsidRPr="00C5757C" w:rsidRDefault="00B42BDF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3.B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56</w:t>
            </w:r>
            <w:r w:rsidR="00C575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C5757C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DF" w:rsidRPr="00C5757C" w:rsidRDefault="00B42BDF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4.A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DF" w:rsidRPr="00C5757C" w:rsidRDefault="00B42BDF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4.B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B42BD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1318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DF" w:rsidRPr="00C5757C" w:rsidRDefault="00C5757C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7C" w:rsidRPr="00C5757C" w:rsidRDefault="00C5757C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5.A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7C" w:rsidRPr="00C5757C" w:rsidRDefault="00C5757C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5.B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2308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7C" w:rsidRPr="00C5757C" w:rsidRDefault="00C5757C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2349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jc w:val="center"/>
            </w:pPr>
            <w:r w:rsidRPr="00C5757C"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7C" w:rsidRPr="00C5757C" w:rsidRDefault="00C5757C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7.A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57C" w:rsidRPr="00C5757C" w:rsidTr="002E1935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7C" w:rsidRPr="00C5757C" w:rsidRDefault="00C5757C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7C">
              <w:rPr>
                <w:rFonts w:ascii="Times New Roman" w:hAnsi="Times New Roman"/>
                <w:sz w:val="24"/>
                <w:szCs w:val="24"/>
              </w:rPr>
              <w:t>7.B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1423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57C" w:rsidRPr="00C5757C" w:rsidTr="002E1935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7C" w:rsidRPr="00C5757C" w:rsidRDefault="00C5757C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3837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57C" w:rsidRPr="00C5757C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7C" w:rsidRPr="00C5757C" w:rsidRDefault="00C5757C" w:rsidP="00C57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3406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7C" w:rsidRPr="00C5757C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0A5" w:rsidRPr="005560A5" w:rsidTr="00B42BDF">
        <w:trPr>
          <w:trHeight w:hRule="exact" w:val="26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57C" w:rsidRPr="005560A5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08"/>
              <w:jc w:val="center"/>
              <w:rPr>
                <w:rFonts w:ascii="Times New Roman" w:hAnsi="Times New Roman"/>
                <w:b/>
              </w:rPr>
            </w:pPr>
            <w:r w:rsidRPr="005560A5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57C" w:rsidRPr="005560A5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A5">
              <w:rPr>
                <w:rFonts w:ascii="Times New Roman" w:hAnsi="Times New Roman"/>
                <w:b/>
                <w:sz w:val="24"/>
                <w:szCs w:val="24"/>
              </w:rPr>
              <w:t>27918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57C" w:rsidRPr="005560A5" w:rsidRDefault="001212FF" w:rsidP="00C575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A5">
              <w:rPr>
                <w:rFonts w:ascii="Times New Roman" w:hAnsi="Times New Roman"/>
                <w:b/>
                <w:sz w:val="24"/>
                <w:szCs w:val="24"/>
              </w:rPr>
              <w:t>59,7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57C" w:rsidRPr="005560A5" w:rsidRDefault="001212FF" w:rsidP="00C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A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E1935" w:rsidRPr="005560A5" w:rsidRDefault="002E1935" w:rsidP="00C5757C">
      <w:pPr>
        <w:widowControl w:val="0"/>
        <w:autoSpaceDE w:val="0"/>
        <w:autoSpaceDN w:val="0"/>
        <w:adjustRightInd w:val="0"/>
        <w:spacing w:before="8" w:after="0" w:line="150" w:lineRule="exact"/>
        <w:jc w:val="center"/>
        <w:rPr>
          <w:rFonts w:ascii="Times New Roman" w:hAnsi="Times New Roman"/>
          <w:sz w:val="24"/>
          <w:szCs w:val="24"/>
        </w:rPr>
      </w:pPr>
    </w:p>
    <w:p w:rsidR="002E1935" w:rsidRPr="005560A5" w:rsidRDefault="002E1935" w:rsidP="002E1935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24"/>
          <w:szCs w:val="24"/>
        </w:rPr>
      </w:pPr>
    </w:p>
    <w:p w:rsidR="002E1935" w:rsidRPr="005560A5" w:rsidRDefault="002E1935" w:rsidP="002E1935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ascii="Times New Roman" w:hAnsi="Times New Roman"/>
          <w:sz w:val="24"/>
          <w:szCs w:val="24"/>
        </w:rPr>
      </w:pPr>
      <w:r w:rsidRPr="005560A5">
        <w:rPr>
          <w:rFonts w:ascii="Times New Roman" w:hAnsi="Times New Roman"/>
          <w:sz w:val="24"/>
          <w:szCs w:val="24"/>
        </w:rPr>
        <w:t xml:space="preserve">           </w:t>
      </w:r>
    </w:p>
    <w:p w:rsidR="002E1935" w:rsidRPr="005560A5" w:rsidRDefault="008E6277" w:rsidP="002E1935">
      <w:pPr>
        <w:widowControl w:val="0"/>
        <w:autoSpaceDE w:val="0"/>
        <w:autoSpaceDN w:val="0"/>
        <w:adjustRightInd w:val="0"/>
        <w:spacing w:after="0" w:line="240" w:lineRule="auto"/>
        <w:ind w:righ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="002E1935" w:rsidRPr="005560A5">
        <w:rPr>
          <w:rFonts w:ascii="Times New Roman" w:hAnsi="Times New Roman"/>
          <w:b/>
          <w:bCs/>
          <w:i/>
          <w:iCs/>
          <w:sz w:val="24"/>
          <w:szCs w:val="24"/>
        </w:rPr>
        <w:t>6.7</w:t>
      </w:r>
      <w:r w:rsidR="002E1935" w:rsidRPr="005560A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2E1935" w:rsidRPr="005560A5">
        <w:rPr>
          <w:rFonts w:ascii="Times New Roman" w:hAnsi="Times New Roman"/>
          <w:b/>
          <w:bCs/>
          <w:i/>
          <w:iCs/>
          <w:sz w:val="24"/>
          <w:szCs w:val="24"/>
        </w:rPr>
        <w:t>H</w:t>
      </w:r>
      <w:r w:rsidR="002E1935" w:rsidRPr="005560A5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o</w:t>
      </w:r>
      <w:r w:rsidR="002E1935" w:rsidRPr="005560A5"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="002E1935" w:rsidRPr="005560A5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p</w:t>
      </w:r>
      <w:r w:rsidR="002E1935" w:rsidRPr="005560A5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2E1935" w:rsidRPr="005560A5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 w:rsidR="002E1935" w:rsidRPr="005560A5">
        <w:rPr>
          <w:rFonts w:ascii="Times New Roman" w:hAnsi="Times New Roman"/>
          <w:b/>
          <w:bCs/>
          <w:i/>
          <w:iCs/>
          <w:sz w:val="24"/>
          <w:szCs w:val="24"/>
        </w:rPr>
        <w:t>ač</w:t>
      </w:r>
      <w:r w:rsidR="002E1935" w:rsidRPr="005560A5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="002E1935" w:rsidRPr="005560A5">
        <w:rPr>
          <w:rFonts w:ascii="Times New Roman" w:hAnsi="Times New Roman"/>
          <w:b/>
          <w:bCs/>
          <w:i/>
          <w:iCs/>
          <w:sz w:val="24"/>
          <w:szCs w:val="24"/>
        </w:rPr>
        <w:t>í</w:t>
      </w:r>
      <w:r w:rsidR="002E1935" w:rsidRPr="005560A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2E1935" w:rsidRPr="005560A5">
        <w:rPr>
          <w:rFonts w:ascii="Times New Roman" w:hAnsi="Times New Roman"/>
          <w:b/>
          <w:bCs/>
          <w:i/>
          <w:iCs/>
          <w:sz w:val="24"/>
          <w:szCs w:val="24"/>
        </w:rPr>
        <w:t>či</w:t>
      </w:r>
      <w:r w:rsidR="002E1935" w:rsidRPr="005560A5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nno</w:t>
      </w:r>
      <w:r w:rsidR="002E1935" w:rsidRPr="005560A5">
        <w:rPr>
          <w:rFonts w:ascii="Times New Roman" w:hAnsi="Times New Roman"/>
          <w:b/>
          <w:bCs/>
          <w:i/>
          <w:iCs/>
          <w:sz w:val="24"/>
          <w:szCs w:val="24"/>
        </w:rPr>
        <w:t>st</w:t>
      </w:r>
    </w:p>
    <w:p w:rsidR="002E1935" w:rsidRPr="005560A5" w:rsidRDefault="002E1935" w:rsidP="002E1935">
      <w:pPr>
        <w:widowControl w:val="0"/>
        <w:autoSpaceDE w:val="0"/>
        <w:autoSpaceDN w:val="0"/>
        <w:adjustRightInd w:val="0"/>
        <w:spacing w:before="5" w:after="0" w:line="260" w:lineRule="exact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2E1935" w:rsidRPr="005560A5" w:rsidRDefault="002E1935" w:rsidP="002E193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560A5">
        <w:rPr>
          <w:rFonts w:ascii="Times New Roman" w:hAnsi="Times New Roman"/>
          <w:sz w:val="24"/>
          <w:szCs w:val="24"/>
        </w:rPr>
        <w:t xml:space="preserve">V tomto školním roce proběhlo </w:t>
      </w:r>
      <w:r w:rsidR="005560A5" w:rsidRPr="005560A5">
        <w:rPr>
          <w:rFonts w:ascii="Times New Roman" w:hAnsi="Times New Roman"/>
          <w:sz w:val="24"/>
          <w:szCs w:val="24"/>
        </w:rPr>
        <w:t>2</w:t>
      </w:r>
      <w:r w:rsidRPr="005560A5">
        <w:rPr>
          <w:rFonts w:ascii="Times New Roman" w:hAnsi="Times New Roman"/>
          <w:sz w:val="24"/>
          <w:szCs w:val="24"/>
        </w:rPr>
        <w:t xml:space="preserve">2 hospitačních hodin. Byly provedeny ředitelkou, zástupkyní ředitelky, výchovnou poradkyní a vzájemnými hospitacemi. </w:t>
      </w:r>
    </w:p>
    <w:p w:rsidR="002E1935" w:rsidRPr="005560A5" w:rsidRDefault="002E1935" w:rsidP="002E193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560A5">
        <w:rPr>
          <w:rFonts w:ascii="Times New Roman" w:hAnsi="Times New Roman"/>
          <w:sz w:val="24"/>
          <w:szCs w:val="24"/>
        </w:rPr>
        <w:t xml:space="preserve">Zaměřovaly se na práci ve skupinách, poskytování podpůrných opatření, využívání technologií učiteli při výuce, účinnost práce asistentů pedagoga, zohledňování individuálních potřeb </w:t>
      </w:r>
      <w:r w:rsidRPr="005560A5">
        <w:rPr>
          <w:rFonts w:ascii="Times New Roman" w:hAnsi="Times New Roman"/>
          <w:sz w:val="24"/>
          <w:szCs w:val="24"/>
        </w:rPr>
        <w:lastRenderedPageBreak/>
        <w:t>každého dítěte, způsob získávání známek, psychohygienické podmínky výuky – stavba a rytmus hodiny, větrání, osvětlení, správné držení těla, vztahy mezi žáky ve třídě a projevy rizikového chování.</w:t>
      </w:r>
    </w:p>
    <w:p w:rsidR="002E1935" w:rsidRPr="005560A5" w:rsidRDefault="002E1935" w:rsidP="002E193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560A5">
        <w:rPr>
          <w:rFonts w:ascii="Times New Roman" w:hAnsi="Times New Roman"/>
          <w:sz w:val="24"/>
          <w:szCs w:val="24"/>
        </w:rPr>
        <w:t>Všechny hospitované hodiny byly bez závažnějších chyb.</w:t>
      </w:r>
    </w:p>
    <w:p w:rsidR="002E1935" w:rsidRPr="00065F20" w:rsidRDefault="002E1935" w:rsidP="002E1935">
      <w:pPr>
        <w:pStyle w:val="Bezmezer"/>
        <w:jc w:val="both"/>
        <w:rPr>
          <w:rFonts w:ascii="Times New Roman" w:hAnsi="Times New Roman"/>
          <w:color w:val="FF0000"/>
          <w:sz w:val="24"/>
          <w:szCs w:val="24"/>
        </w:rPr>
      </w:pPr>
      <w:r w:rsidRPr="00065F20"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p w:rsidR="002E1935" w:rsidRPr="00E0067F" w:rsidRDefault="002E1935" w:rsidP="002E1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</w:pPr>
      <w:r w:rsidRPr="00E0067F">
        <w:rPr>
          <w:rFonts w:ascii="Times New Roman" w:hAnsi="Times New Roman"/>
          <w:b/>
          <w:bCs/>
          <w:i/>
          <w:iCs/>
          <w:sz w:val="24"/>
          <w:szCs w:val="24"/>
        </w:rPr>
        <w:t>6.8 Šk</w:t>
      </w:r>
      <w:r w:rsidRPr="00E0067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o</w:t>
      </w:r>
      <w:r w:rsidRPr="00E0067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l</w:t>
      </w:r>
      <w:r w:rsidRPr="00E0067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n</w:t>
      </w:r>
      <w:r w:rsidRPr="00E0067F">
        <w:rPr>
          <w:rFonts w:ascii="Times New Roman" w:hAnsi="Times New Roman"/>
          <w:b/>
          <w:bCs/>
          <w:i/>
          <w:iCs/>
          <w:sz w:val="24"/>
          <w:szCs w:val="24"/>
        </w:rPr>
        <w:t>í</w:t>
      </w:r>
      <w:r w:rsidRPr="00E0067F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E0067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ú</w:t>
      </w:r>
      <w:r w:rsidRPr="00E0067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 w:rsidRPr="00E0067F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E0067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zy </w:t>
      </w:r>
    </w:p>
    <w:p w:rsidR="002E1935" w:rsidRPr="00E0067F" w:rsidRDefault="002E1935" w:rsidP="002E1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35" w:rsidRPr="00E0067F" w:rsidRDefault="002E1935" w:rsidP="002E1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067F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P</w:t>
      </w:r>
      <w:r w:rsidRPr="00E0067F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o</w:t>
      </w:r>
      <w:r w:rsidRPr="00E0067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čet </w:t>
      </w:r>
      <w:r w:rsidRPr="00E0067F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ú</w:t>
      </w:r>
      <w:r w:rsidRPr="00E0067F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r</w:t>
      </w:r>
      <w:r w:rsidRPr="00E0067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 w:rsidRPr="00E0067F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z</w:t>
      </w:r>
      <w:r w:rsidRPr="00E0067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ů</w:t>
      </w:r>
    </w:p>
    <w:p w:rsidR="002E1935" w:rsidRPr="00E0067F" w:rsidRDefault="002E1935" w:rsidP="002E1935">
      <w:pPr>
        <w:widowControl w:val="0"/>
        <w:autoSpaceDE w:val="0"/>
        <w:autoSpaceDN w:val="0"/>
        <w:adjustRightInd w:val="0"/>
        <w:spacing w:before="8" w:after="0" w:line="260" w:lineRule="exact"/>
        <w:ind w:left="115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370"/>
      </w:tblGrid>
      <w:tr w:rsidR="00065F20" w:rsidRPr="00E0067F" w:rsidTr="002E1935">
        <w:trPr>
          <w:trHeight w:hRule="exact" w:val="27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E0067F">
              <w:rPr>
                <w:rFonts w:ascii="Times New Roman" w:hAnsi="Times New Roman"/>
                <w:b/>
                <w:bCs/>
              </w:rPr>
              <w:t>očet</w:t>
            </w:r>
            <w:r w:rsidRPr="00E0067F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E0067F">
              <w:rPr>
                <w:rFonts w:ascii="Times New Roman" w:hAnsi="Times New Roman"/>
                <w:b/>
                <w:bCs/>
              </w:rPr>
              <w:t>záznamů</w:t>
            </w:r>
            <w:r w:rsidRPr="00E0067F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  <w:b/>
                <w:bCs/>
              </w:rPr>
              <w:t>v</w:t>
            </w:r>
            <w:r w:rsidRPr="00E0067F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E0067F">
              <w:rPr>
                <w:rFonts w:ascii="Times New Roman" w:hAnsi="Times New Roman"/>
                <w:b/>
                <w:bCs/>
              </w:rPr>
              <w:t>kn</w:t>
            </w:r>
            <w:r w:rsidRPr="00E0067F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E0067F">
              <w:rPr>
                <w:rFonts w:ascii="Times New Roman" w:hAnsi="Times New Roman"/>
                <w:b/>
                <w:bCs/>
              </w:rPr>
              <w:t>ze</w:t>
            </w:r>
            <w:r w:rsidRPr="00E0067F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  <w:b/>
                <w:bCs/>
              </w:rPr>
              <w:t>úrazů (ZŠ + ŠD)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4E4F6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65F20" w:rsidRPr="00E0067F" w:rsidTr="002E1935">
        <w:trPr>
          <w:trHeight w:hRule="exact" w:val="27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E0067F">
              <w:rPr>
                <w:rFonts w:ascii="Times New Roman" w:hAnsi="Times New Roman"/>
                <w:b/>
                <w:bCs/>
              </w:rPr>
              <w:t>očet</w:t>
            </w:r>
            <w:r w:rsidRPr="00E0067F">
              <w:rPr>
                <w:rFonts w:ascii="Times New Roman" w:hAnsi="Times New Roman"/>
                <w:b/>
                <w:bCs/>
                <w:spacing w:val="2"/>
              </w:rPr>
              <w:t xml:space="preserve"> registrovaných </w:t>
            </w:r>
            <w:r w:rsidRPr="00E0067F">
              <w:rPr>
                <w:rFonts w:ascii="Times New Roman" w:hAnsi="Times New Roman"/>
                <w:b/>
                <w:bCs/>
              </w:rPr>
              <w:t>záznamů</w:t>
            </w:r>
            <w:r w:rsidRPr="00E0067F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E1935" w:rsidRPr="00E0067F" w:rsidRDefault="002E1935" w:rsidP="002E193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2E1935" w:rsidRPr="00E0067F" w:rsidRDefault="002E1935" w:rsidP="002E1935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4"/>
          <w:szCs w:val="24"/>
        </w:rPr>
      </w:pPr>
      <w:r w:rsidRPr="00E0067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V</w:t>
      </w:r>
      <w:r w:rsidRPr="00E0067F">
        <w:rPr>
          <w:rFonts w:ascii="Times New Roman" w:hAnsi="Times New Roman"/>
          <w:b/>
          <w:bCs/>
          <w:i/>
          <w:iCs/>
          <w:sz w:val="24"/>
          <w:szCs w:val="24"/>
        </w:rPr>
        <w:t>y</w:t>
      </w:r>
      <w:r w:rsidRPr="00E0067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hodno</w:t>
      </w:r>
      <w:r w:rsidRPr="00E0067F">
        <w:rPr>
          <w:rFonts w:ascii="Times New Roman" w:hAnsi="Times New Roman"/>
          <w:b/>
          <w:bCs/>
          <w:i/>
          <w:iCs/>
          <w:sz w:val="24"/>
          <w:szCs w:val="24"/>
        </w:rPr>
        <w:t>ce</w:t>
      </w:r>
      <w:r w:rsidRPr="00E0067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Pr="00E0067F">
        <w:rPr>
          <w:rFonts w:ascii="Times New Roman" w:hAnsi="Times New Roman"/>
          <w:b/>
          <w:bCs/>
          <w:i/>
          <w:iCs/>
          <w:sz w:val="24"/>
          <w:szCs w:val="24"/>
        </w:rPr>
        <w:t>í</w:t>
      </w:r>
      <w:r w:rsidRPr="00E0067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E0067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ú</w:t>
      </w:r>
      <w:r w:rsidRPr="00E0067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r</w:t>
      </w:r>
      <w:r w:rsidRPr="00E0067F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E0067F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z</w:t>
      </w:r>
      <w:r w:rsidRPr="00E0067F">
        <w:rPr>
          <w:rFonts w:ascii="Times New Roman" w:hAnsi="Times New Roman"/>
          <w:b/>
          <w:bCs/>
          <w:i/>
          <w:iCs/>
          <w:sz w:val="24"/>
          <w:szCs w:val="24"/>
        </w:rPr>
        <w:t>ů</w:t>
      </w:r>
    </w:p>
    <w:p w:rsidR="002E1935" w:rsidRPr="00E0067F" w:rsidRDefault="002E1935" w:rsidP="002E193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370"/>
      </w:tblGrid>
      <w:tr w:rsidR="00065F20" w:rsidRPr="00E0067F" w:rsidTr="002E1935">
        <w:trPr>
          <w:trHeight w:hRule="exact" w:val="27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b/>
                <w:bCs/>
                <w:spacing w:val="1"/>
              </w:rPr>
              <w:t>Mí</w:t>
            </w:r>
            <w:r w:rsidRPr="00E0067F">
              <w:rPr>
                <w:rFonts w:ascii="Times New Roman" w:hAnsi="Times New Roman"/>
                <w:b/>
                <w:bCs/>
              </w:rPr>
              <w:t>s</w:t>
            </w:r>
            <w:r w:rsidRPr="00E0067F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E0067F">
              <w:rPr>
                <w:rFonts w:ascii="Times New Roman" w:hAnsi="Times New Roman"/>
                <w:b/>
                <w:bCs/>
              </w:rPr>
              <w:t>o</w:t>
            </w:r>
            <w:r w:rsidRPr="00E0067F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  <w:b/>
                <w:bCs/>
              </w:rPr>
              <w:t>úrazu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E0067F">
              <w:rPr>
                <w:rFonts w:ascii="Times New Roman" w:hAnsi="Times New Roman"/>
                <w:b/>
                <w:bCs/>
              </w:rPr>
              <w:t>očet</w:t>
            </w:r>
            <w:r w:rsidRPr="00E0067F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E0067F">
              <w:rPr>
                <w:rFonts w:ascii="Times New Roman" w:hAnsi="Times New Roman"/>
                <w:b/>
                <w:bCs/>
              </w:rPr>
              <w:t>úrazů</w:t>
            </w:r>
          </w:p>
        </w:tc>
      </w:tr>
      <w:tr w:rsidR="00065F20" w:rsidRPr="00E0067F" w:rsidTr="002E1935">
        <w:trPr>
          <w:trHeight w:hRule="exact" w:val="26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</w:rPr>
              <w:t>V</w:t>
            </w:r>
            <w:r w:rsidRPr="00E0067F">
              <w:rPr>
                <w:rFonts w:ascii="Times New Roman" w:hAnsi="Times New Roman"/>
                <w:spacing w:val="-5"/>
              </w:rPr>
              <w:t xml:space="preserve"> </w:t>
            </w:r>
            <w:r w:rsidRPr="00E0067F">
              <w:rPr>
                <w:rFonts w:ascii="Times New Roman" w:hAnsi="Times New Roman"/>
              </w:rPr>
              <w:t>hod</w:t>
            </w:r>
            <w:r w:rsidRPr="00E0067F">
              <w:rPr>
                <w:rFonts w:ascii="Times New Roman" w:hAnsi="Times New Roman"/>
                <w:spacing w:val="-1"/>
              </w:rPr>
              <w:t>i</w:t>
            </w:r>
            <w:r w:rsidRPr="00E0067F">
              <w:rPr>
                <w:rFonts w:ascii="Times New Roman" w:hAnsi="Times New Roman"/>
              </w:rPr>
              <w:t>nách</w:t>
            </w:r>
            <w:r w:rsidRPr="00E0067F">
              <w:rPr>
                <w:rFonts w:ascii="Times New Roman" w:hAnsi="Times New Roman"/>
                <w:spacing w:val="1"/>
              </w:rPr>
              <w:t xml:space="preserve"> t</w:t>
            </w:r>
            <w:r w:rsidRPr="00E0067F">
              <w:rPr>
                <w:rFonts w:ascii="Times New Roman" w:hAnsi="Times New Roman"/>
              </w:rPr>
              <w:t>ě</w:t>
            </w:r>
            <w:r w:rsidRPr="00E0067F">
              <w:rPr>
                <w:rFonts w:ascii="Times New Roman" w:hAnsi="Times New Roman"/>
                <w:spacing w:val="-1"/>
              </w:rPr>
              <w:t>l</w:t>
            </w:r>
            <w:r w:rsidRPr="00E0067F">
              <w:rPr>
                <w:rFonts w:ascii="Times New Roman" w:hAnsi="Times New Roman"/>
              </w:rPr>
              <w:t>esné</w:t>
            </w:r>
            <w:r w:rsidRPr="00E0067F">
              <w:rPr>
                <w:rFonts w:ascii="Times New Roman" w:hAnsi="Times New Roman"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  <w:spacing w:val="-2"/>
              </w:rPr>
              <w:t>vý</w:t>
            </w:r>
            <w:r w:rsidRPr="00E0067F">
              <w:rPr>
                <w:rFonts w:ascii="Times New Roman" w:hAnsi="Times New Roman"/>
              </w:rPr>
              <w:t>cho</w:t>
            </w:r>
            <w:r w:rsidRPr="00E0067F">
              <w:rPr>
                <w:rFonts w:ascii="Times New Roman" w:hAnsi="Times New Roman"/>
                <w:spacing w:val="-2"/>
              </w:rPr>
              <w:t>v</w:t>
            </w:r>
            <w:r w:rsidRPr="00E0067F">
              <w:rPr>
                <w:rFonts w:ascii="Times New Roman" w:hAnsi="Times New Roman"/>
              </w:rPr>
              <w:t>y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5F20" w:rsidRPr="00E0067F" w:rsidTr="002E1935">
        <w:trPr>
          <w:trHeight w:hRule="exact" w:val="26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</w:rPr>
              <w:t>V</w:t>
            </w:r>
            <w:r w:rsidRPr="00E0067F">
              <w:rPr>
                <w:rFonts w:ascii="Times New Roman" w:hAnsi="Times New Roman"/>
                <w:spacing w:val="-5"/>
              </w:rPr>
              <w:t xml:space="preserve"> </w:t>
            </w:r>
            <w:r w:rsidRPr="00E0067F">
              <w:rPr>
                <w:rFonts w:ascii="Times New Roman" w:hAnsi="Times New Roman"/>
              </w:rPr>
              <w:t>os</w:t>
            </w:r>
            <w:r w:rsidRPr="00E0067F">
              <w:rPr>
                <w:rFonts w:ascii="Times New Roman" w:hAnsi="Times New Roman"/>
                <w:spacing w:val="1"/>
              </w:rPr>
              <w:t>t</w:t>
            </w:r>
            <w:r w:rsidRPr="00E0067F">
              <w:rPr>
                <w:rFonts w:ascii="Times New Roman" w:hAnsi="Times New Roman"/>
              </w:rPr>
              <w:t>a</w:t>
            </w:r>
            <w:r w:rsidRPr="00E0067F">
              <w:rPr>
                <w:rFonts w:ascii="Times New Roman" w:hAnsi="Times New Roman"/>
                <w:spacing w:val="1"/>
              </w:rPr>
              <w:t>t</w:t>
            </w:r>
            <w:r w:rsidRPr="00E0067F">
              <w:rPr>
                <w:rFonts w:ascii="Times New Roman" w:hAnsi="Times New Roman"/>
              </w:rPr>
              <w:t>n</w:t>
            </w:r>
            <w:r w:rsidRPr="00E0067F">
              <w:rPr>
                <w:rFonts w:ascii="Times New Roman" w:hAnsi="Times New Roman"/>
                <w:spacing w:val="-4"/>
              </w:rPr>
              <w:t>í</w:t>
            </w:r>
            <w:r w:rsidRPr="00E0067F">
              <w:rPr>
                <w:rFonts w:ascii="Times New Roman" w:hAnsi="Times New Roman"/>
              </w:rPr>
              <w:t>ch</w:t>
            </w:r>
            <w:r w:rsidRPr="00E0067F">
              <w:rPr>
                <w:rFonts w:ascii="Times New Roman" w:hAnsi="Times New Roman"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  <w:spacing w:val="-2"/>
              </w:rPr>
              <w:t>vy</w:t>
            </w:r>
            <w:r w:rsidRPr="00E0067F">
              <w:rPr>
                <w:rFonts w:ascii="Times New Roman" w:hAnsi="Times New Roman"/>
              </w:rPr>
              <w:t>učo</w:t>
            </w:r>
            <w:r w:rsidRPr="00E0067F">
              <w:rPr>
                <w:rFonts w:ascii="Times New Roman" w:hAnsi="Times New Roman"/>
                <w:spacing w:val="-2"/>
              </w:rPr>
              <w:t>v</w:t>
            </w:r>
            <w:r w:rsidRPr="00E0067F">
              <w:rPr>
                <w:rFonts w:ascii="Times New Roman" w:hAnsi="Times New Roman"/>
              </w:rPr>
              <w:t>ac</w:t>
            </w:r>
            <w:r w:rsidRPr="00E0067F">
              <w:rPr>
                <w:rFonts w:ascii="Times New Roman" w:hAnsi="Times New Roman"/>
                <w:spacing w:val="-4"/>
              </w:rPr>
              <w:t>í</w:t>
            </w:r>
            <w:r w:rsidRPr="00E0067F">
              <w:rPr>
                <w:rFonts w:ascii="Times New Roman" w:hAnsi="Times New Roman"/>
              </w:rPr>
              <w:t>ch</w:t>
            </w:r>
            <w:r w:rsidRPr="00E0067F">
              <w:rPr>
                <w:rFonts w:ascii="Times New Roman" w:hAnsi="Times New Roman"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</w:rPr>
              <w:t>p</w:t>
            </w:r>
            <w:r w:rsidRPr="00E0067F">
              <w:rPr>
                <w:rFonts w:ascii="Times New Roman" w:hAnsi="Times New Roman"/>
                <w:spacing w:val="1"/>
              </w:rPr>
              <w:t>ř</w:t>
            </w:r>
            <w:r w:rsidRPr="00E0067F">
              <w:rPr>
                <w:rFonts w:ascii="Times New Roman" w:hAnsi="Times New Roman"/>
              </w:rPr>
              <w:t>ed</w:t>
            </w:r>
            <w:r w:rsidRPr="00E0067F">
              <w:rPr>
                <w:rFonts w:ascii="Times New Roman" w:hAnsi="Times New Roman"/>
                <w:spacing w:val="1"/>
              </w:rPr>
              <w:t>m</w:t>
            </w:r>
            <w:r w:rsidRPr="00E0067F">
              <w:rPr>
                <w:rFonts w:ascii="Times New Roman" w:hAnsi="Times New Roman"/>
              </w:rPr>
              <w:t>ě</w:t>
            </w:r>
            <w:r w:rsidRPr="00E0067F">
              <w:rPr>
                <w:rFonts w:ascii="Times New Roman" w:hAnsi="Times New Roman"/>
                <w:spacing w:val="1"/>
              </w:rPr>
              <w:t>t</w:t>
            </w:r>
            <w:r w:rsidRPr="00E0067F">
              <w:rPr>
                <w:rFonts w:ascii="Times New Roman" w:hAnsi="Times New Roman"/>
              </w:rPr>
              <w:t>ech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5F20" w:rsidRPr="00E0067F" w:rsidTr="002E1935">
        <w:trPr>
          <w:trHeight w:hRule="exact" w:val="26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pacing w:val="-1"/>
              </w:rPr>
              <w:t>V</w:t>
            </w:r>
            <w:r w:rsidRPr="00E0067F">
              <w:rPr>
                <w:rFonts w:ascii="Times New Roman" w:hAnsi="Times New Roman"/>
                <w:spacing w:val="-2"/>
              </w:rPr>
              <w:t>ý</w:t>
            </w:r>
            <w:r w:rsidRPr="00E0067F">
              <w:rPr>
                <w:rFonts w:ascii="Times New Roman" w:hAnsi="Times New Roman"/>
                <w:spacing w:val="-1"/>
              </w:rPr>
              <w:t>l</w:t>
            </w:r>
            <w:r w:rsidRPr="00E0067F">
              <w:rPr>
                <w:rFonts w:ascii="Times New Roman" w:hAnsi="Times New Roman"/>
              </w:rPr>
              <w:t>e</w:t>
            </w:r>
            <w:r w:rsidRPr="00E0067F">
              <w:rPr>
                <w:rFonts w:ascii="Times New Roman" w:hAnsi="Times New Roman"/>
                <w:spacing w:val="1"/>
              </w:rPr>
              <w:t>t</w:t>
            </w:r>
            <w:r w:rsidRPr="00E0067F">
              <w:rPr>
                <w:rFonts w:ascii="Times New Roman" w:hAnsi="Times New Roman"/>
              </w:rPr>
              <w:t>y</w:t>
            </w:r>
            <w:r w:rsidRPr="00E0067F">
              <w:rPr>
                <w:rFonts w:ascii="Times New Roman" w:hAnsi="Times New Roman"/>
                <w:spacing w:val="-1"/>
              </w:rPr>
              <w:t xml:space="preserve"> </w:t>
            </w:r>
            <w:r w:rsidRPr="00E0067F">
              <w:rPr>
                <w:rFonts w:ascii="Times New Roman" w:hAnsi="Times New Roman"/>
              </w:rPr>
              <w:t>a</w:t>
            </w:r>
            <w:r w:rsidRPr="00E0067F">
              <w:rPr>
                <w:rFonts w:ascii="Times New Roman" w:hAnsi="Times New Roman"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</w:rPr>
              <w:t>e</w:t>
            </w:r>
            <w:r w:rsidRPr="00E0067F">
              <w:rPr>
                <w:rFonts w:ascii="Times New Roman" w:hAnsi="Times New Roman"/>
                <w:spacing w:val="-2"/>
              </w:rPr>
              <w:t>x</w:t>
            </w:r>
            <w:r w:rsidRPr="00E0067F">
              <w:rPr>
                <w:rFonts w:ascii="Times New Roman" w:hAnsi="Times New Roman"/>
                <w:spacing w:val="2"/>
              </w:rPr>
              <w:t>k</w:t>
            </w:r>
            <w:r w:rsidRPr="00E0067F">
              <w:rPr>
                <w:rFonts w:ascii="Times New Roman" w:hAnsi="Times New Roman"/>
              </w:rPr>
              <w:t>u</w:t>
            </w:r>
            <w:r w:rsidRPr="00E0067F">
              <w:rPr>
                <w:rFonts w:ascii="Times New Roman" w:hAnsi="Times New Roman"/>
                <w:spacing w:val="1"/>
              </w:rPr>
              <w:t>r</w:t>
            </w:r>
            <w:r w:rsidRPr="00E0067F">
              <w:rPr>
                <w:rFonts w:ascii="Times New Roman" w:hAnsi="Times New Roman"/>
                <w:spacing w:val="-2"/>
              </w:rPr>
              <w:t>ze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5F20" w:rsidRPr="00E0067F" w:rsidTr="002E1935">
        <w:trPr>
          <w:trHeight w:hRule="exact" w:val="26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</w:rPr>
              <w:t>L</w:t>
            </w:r>
            <w:r w:rsidRPr="00E0067F">
              <w:rPr>
                <w:rFonts w:ascii="Times New Roman" w:hAnsi="Times New Roman"/>
                <w:spacing w:val="-2"/>
              </w:rPr>
              <w:t>yž</w:t>
            </w:r>
            <w:r w:rsidRPr="00E0067F">
              <w:rPr>
                <w:rFonts w:ascii="Times New Roman" w:hAnsi="Times New Roman"/>
              </w:rPr>
              <w:t>a</w:t>
            </w:r>
            <w:r w:rsidRPr="00E0067F">
              <w:rPr>
                <w:rFonts w:ascii="Times New Roman" w:hAnsi="Times New Roman"/>
                <w:spacing w:val="1"/>
              </w:rPr>
              <w:t>ř</w:t>
            </w:r>
            <w:r w:rsidRPr="00E0067F">
              <w:rPr>
                <w:rFonts w:ascii="Times New Roman" w:hAnsi="Times New Roman"/>
              </w:rPr>
              <w:t>s</w:t>
            </w:r>
            <w:r w:rsidRPr="00E0067F">
              <w:rPr>
                <w:rFonts w:ascii="Times New Roman" w:hAnsi="Times New Roman"/>
                <w:spacing w:val="2"/>
              </w:rPr>
              <w:t>k</w:t>
            </w:r>
            <w:r w:rsidRPr="00E0067F">
              <w:rPr>
                <w:rFonts w:ascii="Times New Roman" w:hAnsi="Times New Roman"/>
              </w:rPr>
              <w:t>é</w:t>
            </w:r>
            <w:r w:rsidRPr="00E0067F">
              <w:rPr>
                <w:rFonts w:ascii="Times New Roman" w:hAnsi="Times New Roman"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  <w:spacing w:val="2"/>
              </w:rPr>
              <w:t>k</w:t>
            </w:r>
            <w:r w:rsidRPr="00E0067F">
              <w:rPr>
                <w:rFonts w:ascii="Times New Roman" w:hAnsi="Times New Roman"/>
              </w:rPr>
              <w:t>u</w:t>
            </w:r>
            <w:r w:rsidRPr="00E0067F">
              <w:rPr>
                <w:rFonts w:ascii="Times New Roman" w:hAnsi="Times New Roman"/>
                <w:spacing w:val="1"/>
              </w:rPr>
              <w:t>r</w:t>
            </w:r>
            <w:r w:rsidRPr="00E0067F">
              <w:rPr>
                <w:rFonts w:ascii="Times New Roman" w:hAnsi="Times New Roman"/>
                <w:spacing w:val="-2"/>
              </w:rPr>
              <w:t>z</w:t>
            </w:r>
            <w:r w:rsidRPr="00E0067F">
              <w:rPr>
                <w:rFonts w:ascii="Times New Roman" w:hAnsi="Times New Roman"/>
              </w:rPr>
              <w:t>y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F20" w:rsidRPr="00E0067F" w:rsidTr="002E1935">
        <w:trPr>
          <w:trHeight w:hRule="exact" w:val="26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pacing w:val="-1"/>
              </w:rPr>
              <w:t>V</w:t>
            </w:r>
            <w:r w:rsidRPr="00E0067F">
              <w:rPr>
                <w:rFonts w:ascii="Times New Roman" w:hAnsi="Times New Roman"/>
                <w:spacing w:val="-2"/>
              </w:rPr>
              <w:t>ý</w:t>
            </w:r>
            <w:r w:rsidRPr="00E0067F">
              <w:rPr>
                <w:rFonts w:ascii="Times New Roman" w:hAnsi="Times New Roman"/>
              </w:rPr>
              <w:t>u</w:t>
            </w:r>
            <w:r w:rsidRPr="00E0067F">
              <w:rPr>
                <w:rFonts w:ascii="Times New Roman" w:hAnsi="Times New Roman"/>
                <w:spacing w:val="2"/>
              </w:rPr>
              <w:t>k</w:t>
            </w:r>
            <w:r w:rsidRPr="00E0067F">
              <w:rPr>
                <w:rFonts w:ascii="Times New Roman" w:hAnsi="Times New Roman"/>
              </w:rPr>
              <w:t>a</w:t>
            </w:r>
            <w:r w:rsidRPr="00E0067F">
              <w:rPr>
                <w:rFonts w:ascii="Times New Roman" w:hAnsi="Times New Roman"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</w:rPr>
              <w:t>p</w:t>
            </w:r>
            <w:r w:rsidRPr="00E0067F">
              <w:rPr>
                <w:rFonts w:ascii="Times New Roman" w:hAnsi="Times New Roman"/>
                <w:spacing w:val="-1"/>
              </w:rPr>
              <w:t>l</w:t>
            </w:r>
            <w:r w:rsidRPr="00E0067F">
              <w:rPr>
                <w:rFonts w:ascii="Times New Roman" w:hAnsi="Times New Roman"/>
              </w:rPr>
              <w:t>a</w:t>
            </w:r>
            <w:r w:rsidRPr="00E0067F">
              <w:rPr>
                <w:rFonts w:ascii="Times New Roman" w:hAnsi="Times New Roman"/>
                <w:spacing w:val="-2"/>
              </w:rPr>
              <w:t>v</w:t>
            </w:r>
            <w:r w:rsidRPr="00E0067F">
              <w:rPr>
                <w:rFonts w:ascii="Times New Roman" w:hAnsi="Times New Roman"/>
              </w:rPr>
              <w:t>ání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F20" w:rsidRPr="00E0067F" w:rsidTr="002E1935">
        <w:trPr>
          <w:trHeight w:hRule="exact" w:val="26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pacing w:val="-1"/>
              </w:rPr>
              <w:t>P</w:t>
            </w:r>
            <w:r w:rsidRPr="00E0067F">
              <w:rPr>
                <w:rFonts w:ascii="Times New Roman" w:hAnsi="Times New Roman"/>
                <w:spacing w:val="1"/>
              </w:rPr>
              <w:t>ř</w:t>
            </w:r>
            <w:r w:rsidRPr="00E0067F">
              <w:rPr>
                <w:rFonts w:ascii="Times New Roman" w:hAnsi="Times New Roman"/>
              </w:rPr>
              <w:t>es</w:t>
            </w:r>
            <w:r w:rsidRPr="00E0067F">
              <w:rPr>
                <w:rFonts w:ascii="Times New Roman" w:hAnsi="Times New Roman"/>
                <w:spacing w:val="1"/>
              </w:rPr>
              <w:t>t</w:t>
            </w:r>
            <w:r w:rsidRPr="00E0067F">
              <w:rPr>
                <w:rFonts w:ascii="Times New Roman" w:hAnsi="Times New Roman"/>
              </w:rPr>
              <w:t>á</w:t>
            </w:r>
            <w:r w:rsidRPr="00E0067F">
              <w:rPr>
                <w:rFonts w:ascii="Times New Roman" w:hAnsi="Times New Roman"/>
                <w:spacing w:val="-2"/>
              </w:rPr>
              <w:t>v</w:t>
            </w:r>
            <w:r w:rsidRPr="00E0067F">
              <w:rPr>
                <w:rFonts w:ascii="Times New Roman" w:hAnsi="Times New Roman"/>
                <w:spacing w:val="2"/>
              </w:rPr>
              <w:t>k</w:t>
            </w:r>
            <w:r w:rsidRPr="00E0067F">
              <w:rPr>
                <w:rFonts w:ascii="Times New Roman" w:hAnsi="Times New Roman"/>
              </w:rPr>
              <w:t>y</w:t>
            </w:r>
            <w:r w:rsidRPr="00E0067F">
              <w:rPr>
                <w:rFonts w:ascii="Times New Roman" w:hAnsi="Times New Roman"/>
                <w:spacing w:val="-1"/>
              </w:rPr>
              <w:t xml:space="preserve"> </w:t>
            </w:r>
            <w:r w:rsidRPr="00E0067F">
              <w:rPr>
                <w:rFonts w:ascii="Times New Roman" w:hAnsi="Times New Roman"/>
                <w:spacing w:val="-2"/>
              </w:rPr>
              <w:t>v</w:t>
            </w:r>
            <w:r w:rsidRPr="00E0067F">
              <w:rPr>
                <w:rFonts w:ascii="Times New Roman" w:hAnsi="Times New Roman"/>
              </w:rPr>
              <w:t>e</w:t>
            </w:r>
            <w:r w:rsidRPr="00E0067F">
              <w:rPr>
                <w:rFonts w:ascii="Times New Roman" w:hAnsi="Times New Roman"/>
                <w:spacing w:val="1"/>
              </w:rPr>
              <w:t xml:space="preserve"> </w:t>
            </w:r>
            <w:r w:rsidRPr="00E0067F">
              <w:rPr>
                <w:rFonts w:ascii="Times New Roman" w:hAnsi="Times New Roman"/>
              </w:rPr>
              <w:t>š</w:t>
            </w:r>
            <w:r w:rsidRPr="00E0067F">
              <w:rPr>
                <w:rFonts w:ascii="Times New Roman" w:hAnsi="Times New Roman"/>
                <w:spacing w:val="2"/>
              </w:rPr>
              <w:t>k</w:t>
            </w:r>
            <w:r w:rsidRPr="00E0067F">
              <w:rPr>
                <w:rFonts w:ascii="Times New Roman" w:hAnsi="Times New Roman"/>
              </w:rPr>
              <w:t>o</w:t>
            </w:r>
            <w:r w:rsidRPr="00E0067F">
              <w:rPr>
                <w:rFonts w:ascii="Times New Roman" w:hAnsi="Times New Roman"/>
                <w:spacing w:val="-1"/>
              </w:rPr>
              <w:t>l</w:t>
            </w:r>
            <w:r w:rsidRPr="00E0067F">
              <w:rPr>
                <w:rFonts w:ascii="Times New Roman" w:hAnsi="Times New Roman"/>
              </w:rPr>
              <w:t>e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E006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067F" w:rsidRPr="00E0067F" w:rsidTr="002E1935">
        <w:trPr>
          <w:trHeight w:hRule="exact" w:val="26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2E19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pacing w:val="-1"/>
              </w:rPr>
              <w:t>Š</w:t>
            </w:r>
            <w:r w:rsidRPr="00E0067F">
              <w:rPr>
                <w:rFonts w:ascii="Times New Roman" w:hAnsi="Times New Roman"/>
                <w:spacing w:val="2"/>
              </w:rPr>
              <w:t>k</w:t>
            </w:r>
            <w:r w:rsidRPr="00E0067F">
              <w:rPr>
                <w:rFonts w:ascii="Times New Roman" w:hAnsi="Times New Roman"/>
              </w:rPr>
              <w:t>o</w:t>
            </w:r>
            <w:r w:rsidRPr="00E0067F">
              <w:rPr>
                <w:rFonts w:ascii="Times New Roman" w:hAnsi="Times New Roman"/>
                <w:spacing w:val="-1"/>
              </w:rPr>
              <w:t>l</w:t>
            </w:r>
            <w:r w:rsidRPr="00E0067F">
              <w:rPr>
                <w:rFonts w:ascii="Times New Roman" w:hAnsi="Times New Roman"/>
              </w:rPr>
              <w:t>ní</w:t>
            </w:r>
            <w:r w:rsidRPr="00E0067F">
              <w:rPr>
                <w:rFonts w:ascii="Times New Roman" w:hAnsi="Times New Roman"/>
                <w:spacing w:val="-2"/>
              </w:rPr>
              <w:t xml:space="preserve"> </w:t>
            </w:r>
            <w:r w:rsidRPr="00E0067F">
              <w:rPr>
                <w:rFonts w:ascii="Times New Roman" w:hAnsi="Times New Roman"/>
              </w:rPr>
              <w:t>d</w:t>
            </w:r>
            <w:r w:rsidRPr="00E0067F">
              <w:rPr>
                <w:rFonts w:ascii="Times New Roman" w:hAnsi="Times New Roman"/>
                <w:spacing w:val="1"/>
              </w:rPr>
              <w:t>r</w:t>
            </w:r>
            <w:r w:rsidRPr="00E0067F">
              <w:rPr>
                <w:rFonts w:ascii="Times New Roman" w:hAnsi="Times New Roman"/>
              </w:rPr>
              <w:t>u</w:t>
            </w:r>
            <w:r w:rsidRPr="00E0067F">
              <w:rPr>
                <w:rFonts w:ascii="Times New Roman" w:hAnsi="Times New Roman"/>
                <w:spacing w:val="-2"/>
              </w:rPr>
              <w:t>ž</w:t>
            </w:r>
            <w:r w:rsidRPr="00E0067F">
              <w:rPr>
                <w:rFonts w:ascii="Times New Roman" w:hAnsi="Times New Roman"/>
                <w:spacing w:val="-1"/>
              </w:rPr>
              <w:t>i</w:t>
            </w:r>
            <w:r w:rsidRPr="00E0067F">
              <w:rPr>
                <w:rFonts w:ascii="Times New Roman" w:hAnsi="Times New Roman"/>
              </w:rPr>
              <w:t>na</w:t>
            </w:r>
            <w:r w:rsidRPr="00E0067F"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935" w:rsidRPr="00E0067F" w:rsidRDefault="004E4F6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E1935" w:rsidRPr="00065F20" w:rsidRDefault="002E1935" w:rsidP="002E1935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i/>
          <w:iCs/>
          <w:color w:val="FF0000"/>
          <w:spacing w:val="-19"/>
          <w:sz w:val="24"/>
          <w:szCs w:val="24"/>
        </w:rPr>
      </w:pPr>
    </w:p>
    <w:p w:rsidR="004E4F63" w:rsidRPr="0030048E" w:rsidRDefault="004E4F63" w:rsidP="004E4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048E">
        <w:rPr>
          <w:rFonts w:ascii="Times New Roman" w:hAnsi="Times New Roman"/>
          <w:b/>
          <w:bCs/>
          <w:i/>
          <w:iCs/>
          <w:sz w:val="24"/>
          <w:szCs w:val="24"/>
        </w:rPr>
        <w:t>6. 9 Činnost výchovného poradce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Pr="00315757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15757">
        <w:rPr>
          <w:rFonts w:ascii="Times New Roman" w:hAnsi="Times New Roman"/>
          <w:sz w:val="24"/>
          <w:szCs w:val="24"/>
        </w:rPr>
        <w:t xml:space="preserve">Práce výchovného poradce byla během školního roku zaměřena na péči o žáky se specifickými </w:t>
      </w:r>
    </w:p>
    <w:p w:rsidR="004E4F63" w:rsidRPr="00315757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15757">
        <w:rPr>
          <w:rFonts w:ascii="Times New Roman" w:hAnsi="Times New Roman"/>
          <w:sz w:val="24"/>
          <w:szCs w:val="24"/>
        </w:rPr>
        <w:t>poruchami učení a žáky nadané, na řešení výchovných a výukových problémů a na kariérové poradenství pro žáky osmého a devátého ročníku, dále na poradenství pro uchazeče z pátého ročníku.</w:t>
      </w:r>
    </w:p>
    <w:p w:rsidR="004E4F63" w:rsidRPr="00315757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15757">
        <w:rPr>
          <w:rFonts w:ascii="Times New Roman" w:hAnsi="Times New Roman"/>
          <w:sz w:val="24"/>
          <w:szCs w:val="24"/>
        </w:rPr>
        <w:t xml:space="preserve">Na všech zmíněných úkolech výchovný poradce pravidelně spolupracoval s vedením školy, třídními učiteli, metodikem sociálně patologických jevů, s pedagogickými asistenty v jednotlivých třídách a zákonnými zástupci prostřednictvím osobních schůzek, </w:t>
      </w:r>
      <w:r>
        <w:rPr>
          <w:rFonts w:ascii="Times New Roman" w:hAnsi="Times New Roman"/>
          <w:sz w:val="24"/>
          <w:szCs w:val="24"/>
        </w:rPr>
        <w:br/>
      </w:r>
      <w:r w:rsidRPr="00315757">
        <w:rPr>
          <w:rFonts w:ascii="Times New Roman" w:hAnsi="Times New Roman"/>
          <w:sz w:val="24"/>
          <w:szCs w:val="24"/>
        </w:rPr>
        <w:t>nebo telefonickou a emailovou komunikací.</w:t>
      </w:r>
    </w:p>
    <w:p w:rsidR="004E4F63" w:rsidRPr="00315757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15757">
        <w:rPr>
          <w:rFonts w:ascii="Times New Roman" w:hAnsi="Times New Roman"/>
          <w:sz w:val="24"/>
          <w:szCs w:val="24"/>
        </w:rPr>
        <w:t>Výchovný poradce pravidelně aktualizoval dokumentac</w:t>
      </w:r>
      <w:r w:rsidR="00E0067F">
        <w:rPr>
          <w:rFonts w:ascii="Times New Roman" w:hAnsi="Times New Roman"/>
          <w:sz w:val="24"/>
          <w:szCs w:val="24"/>
        </w:rPr>
        <w:t>i</w:t>
      </w:r>
      <w:r w:rsidRPr="00315757">
        <w:rPr>
          <w:rFonts w:ascii="Times New Roman" w:hAnsi="Times New Roman"/>
          <w:sz w:val="24"/>
          <w:szCs w:val="24"/>
        </w:rPr>
        <w:t xml:space="preserve">, která obsahuje odborné zprávy </w:t>
      </w:r>
      <w:r>
        <w:rPr>
          <w:rFonts w:ascii="Times New Roman" w:hAnsi="Times New Roman"/>
          <w:sz w:val="24"/>
          <w:szCs w:val="24"/>
        </w:rPr>
        <w:br/>
      </w:r>
      <w:r w:rsidRPr="00315757">
        <w:rPr>
          <w:rFonts w:ascii="Times New Roman" w:hAnsi="Times New Roman"/>
          <w:sz w:val="24"/>
          <w:szCs w:val="24"/>
        </w:rPr>
        <w:t xml:space="preserve">o žácích v péči </w:t>
      </w:r>
      <w:proofErr w:type="spellStart"/>
      <w:r w:rsidRPr="00315757">
        <w:rPr>
          <w:rFonts w:ascii="Times New Roman" w:hAnsi="Times New Roman"/>
          <w:sz w:val="24"/>
          <w:szCs w:val="24"/>
        </w:rPr>
        <w:t>Pedagogicko</w:t>
      </w:r>
      <w:proofErr w:type="spellEnd"/>
      <w:r w:rsidRPr="00315757">
        <w:rPr>
          <w:rFonts w:ascii="Times New Roman" w:hAnsi="Times New Roman"/>
          <w:sz w:val="24"/>
          <w:szCs w:val="24"/>
        </w:rPr>
        <w:t xml:space="preserve"> – psychologické poradny a Speciálně pedagogického centra Olomouckého kraje (PPP Prostějov, SPC Prostějov), vedl evidence IVP spolu s ostatními pedagogy a byla provedena vyhodnocení jejich účinnost</w:t>
      </w:r>
      <w:r>
        <w:rPr>
          <w:rFonts w:ascii="Times New Roman" w:hAnsi="Times New Roman"/>
          <w:sz w:val="24"/>
          <w:szCs w:val="24"/>
        </w:rPr>
        <w:t>í</w:t>
      </w:r>
      <w:r w:rsidRPr="00315757">
        <w:rPr>
          <w:rFonts w:ascii="Times New Roman" w:hAnsi="Times New Roman"/>
          <w:sz w:val="24"/>
          <w:szCs w:val="24"/>
        </w:rPr>
        <w:t xml:space="preserve">.  </w:t>
      </w:r>
    </w:p>
    <w:p w:rsidR="004E4F63" w:rsidRPr="00315757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15757">
        <w:rPr>
          <w:rFonts w:ascii="Times New Roman" w:hAnsi="Times New Roman"/>
          <w:sz w:val="24"/>
          <w:szCs w:val="24"/>
        </w:rPr>
        <w:t xml:space="preserve">Během školního roku se výchovný poradce účastnil pravidelných metodických setkání výchovných poradců pořádaných </w:t>
      </w:r>
      <w:proofErr w:type="spellStart"/>
      <w:r w:rsidRPr="00315757">
        <w:rPr>
          <w:rFonts w:ascii="Times New Roman" w:hAnsi="Times New Roman"/>
          <w:sz w:val="24"/>
          <w:szCs w:val="24"/>
        </w:rPr>
        <w:t>Pedagogicko</w:t>
      </w:r>
      <w:proofErr w:type="spellEnd"/>
      <w:r w:rsidRPr="00315757">
        <w:rPr>
          <w:rFonts w:ascii="Times New Roman" w:hAnsi="Times New Roman"/>
          <w:sz w:val="24"/>
          <w:szCs w:val="24"/>
        </w:rPr>
        <w:t xml:space="preserve"> – psychologickou poradnou Olomouckého kraje, zaměřených zejména na informační školení k novému podávání elektronických přihlášek a na změny týkající se otevřených oborů v rámci Olomouckého kraje, možnosti stipendijních programů pro žáky a navýšení kapacit v jednotlivých oborech. Podzimní setkání výchovn</w:t>
      </w:r>
      <w:r>
        <w:rPr>
          <w:rFonts w:ascii="Times New Roman" w:hAnsi="Times New Roman"/>
          <w:sz w:val="24"/>
          <w:szCs w:val="24"/>
        </w:rPr>
        <w:t>ý</w:t>
      </w:r>
      <w:r w:rsidRPr="00315757">
        <w:rPr>
          <w:rFonts w:ascii="Times New Roman" w:hAnsi="Times New Roman"/>
          <w:sz w:val="24"/>
          <w:szCs w:val="24"/>
        </w:rPr>
        <w:t>ch poradců v okrese Prostějov bylo zaměřeno na představení oborů, které se otevírají v následujícím školní</w:t>
      </w:r>
      <w:r w:rsidR="00E0067F">
        <w:rPr>
          <w:rFonts w:ascii="Times New Roman" w:hAnsi="Times New Roman"/>
          <w:sz w:val="24"/>
          <w:szCs w:val="24"/>
        </w:rPr>
        <w:t>m</w:t>
      </w:r>
      <w:r w:rsidRPr="00315757">
        <w:rPr>
          <w:rFonts w:ascii="Times New Roman" w:hAnsi="Times New Roman"/>
          <w:sz w:val="24"/>
          <w:szCs w:val="24"/>
        </w:rPr>
        <w:t xml:space="preserve"> roce v okrese Prostějov, na změny při podávání přihlášek od ledna 2024 a výchovní poradci byli seznámeni s postupy při řešení problémů žáků s poruchami učení </w:t>
      </w:r>
      <w:r>
        <w:rPr>
          <w:rFonts w:ascii="Times New Roman" w:hAnsi="Times New Roman"/>
          <w:sz w:val="24"/>
          <w:szCs w:val="24"/>
        </w:rPr>
        <w:br/>
      </w:r>
      <w:r w:rsidRPr="00315757">
        <w:rPr>
          <w:rFonts w:ascii="Times New Roman" w:hAnsi="Times New Roman"/>
          <w:sz w:val="24"/>
          <w:szCs w:val="24"/>
        </w:rPr>
        <w:t xml:space="preserve">a chování, v souladu s platnou legislativou, </w:t>
      </w:r>
      <w:r>
        <w:rPr>
          <w:rFonts w:ascii="Times New Roman" w:hAnsi="Times New Roman"/>
          <w:sz w:val="24"/>
          <w:szCs w:val="24"/>
        </w:rPr>
        <w:t xml:space="preserve">jejichž </w:t>
      </w:r>
      <w:r w:rsidRPr="00315757">
        <w:rPr>
          <w:rFonts w:ascii="Times New Roman" w:hAnsi="Times New Roman"/>
          <w:sz w:val="24"/>
          <w:szCs w:val="24"/>
        </w:rPr>
        <w:t xml:space="preserve">součástí je také zavedení </w:t>
      </w:r>
      <w:r w:rsidRPr="00315757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pěti stupňů podpůrných opatření. Podpůrná opatření prvního stupně jsou zcela v kompetenci školy a žáci nemusí navštívit poradenská zařízení. O udělení vyšších stupňů rozhodují poradenská zařízení. 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E6277" w:rsidRDefault="008E6277" w:rsidP="004E4F63">
      <w:pPr>
        <w:pStyle w:val="Bezmezer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E4F63" w:rsidRPr="00D44B9B" w:rsidRDefault="004E4F63" w:rsidP="004E4F63">
      <w:pPr>
        <w:pStyle w:val="Bezmezer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44B9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Kariérové poradenství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Profesní orientace žáků byla naplňována konzultacemi se žáky a jejich zákonnými zástupci, informace o jednotlivých oborech, o které žáci projevili zájem, získali žáci návštěvou Burzy středních škol konané v Prostějově a</w:t>
      </w:r>
      <w:r>
        <w:rPr>
          <w:rFonts w:ascii="Times New Roman" w:hAnsi="Times New Roman"/>
          <w:sz w:val="24"/>
          <w:szCs w:val="24"/>
        </w:rPr>
        <w:t xml:space="preserve"> v</w:t>
      </w:r>
      <w:r w:rsidRPr="00C5674C">
        <w:rPr>
          <w:rFonts w:ascii="Times New Roman" w:hAnsi="Times New Roman"/>
          <w:sz w:val="24"/>
          <w:szCs w:val="24"/>
        </w:rPr>
        <w:t xml:space="preserve"> Olomouci, prostřednictvím náborů konaných přímo </w:t>
      </w:r>
      <w:r>
        <w:rPr>
          <w:rFonts w:ascii="Times New Roman" w:hAnsi="Times New Roman"/>
          <w:sz w:val="24"/>
          <w:szCs w:val="24"/>
        </w:rPr>
        <w:br/>
      </w:r>
      <w:r w:rsidRPr="00C5674C">
        <w:rPr>
          <w:rFonts w:ascii="Times New Roman" w:hAnsi="Times New Roman"/>
          <w:sz w:val="24"/>
          <w:szCs w:val="24"/>
        </w:rPr>
        <w:t xml:space="preserve">na půdě školy, žákům byly podávány všechny informace o konání dnů otevřených dveří </w:t>
      </w:r>
      <w:r>
        <w:rPr>
          <w:rFonts w:ascii="Times New Roman" w:hAnsi="Times New Roman"/>
          <w:sz w:val="24"/>
          <w:szCs w:val="24"/>
        </w:rPr>
        <w:t xml:space="preserve">středních škol </w:t>
      </w:r>
      <w:r w:rsidRPr="00C5674C">
        <w:rPr>
          <w:rFonts w:ascii="Times New Roman" w:hAnsi="Times New Roman"/>
          <w:sz w:val="24"/>
          <w:szCs w:val="24"/>
        </w:rPr>
        <w:t xml:space="preserve">nejen v Olomouckém kraji, zároveň jim po omluvení absence zákonného zástupce bylo umožněno tyto dny otevřených dveří navštívit. V tomto školním roce splnilo povinnou školní docházku </w:t>
      </w:r>
      <w:r>
        <w:rPr>
          <w:rFonts w:ascii="Times New Roman" w:hAnsi="Times New Roman"/>
          <w:sz w:val="24"/>
          <w:szCs w:val="24"/>
        </w:rPr>
        <w:t>19</w:t>
      </w:r>
      <w:r w:rsidRPr="00C5674C">
        <w:rPr>
          <w:rFonts w:ascii="Times New Roman" w:hAnsi="Times New Roman"/>
          <w:sz w:val="24"/>
          <w:szCs w:val="24"/>
        </w:rPr>
        <w:t xml:space="preserve"> žáků. 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Pr="00315757" w:rsidRDefault="004E4F63" w:rsidP="004E4F63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315757">
        <w:rPr>
          <w:rFonts w:ascii="Times New Roman" w:hAnsi="Times New Roman"/>
          <w:b/>
          <w:bCs/>
          <w:sz w:val="24"/>
          <w:szCs w:val="24"/>
        </w:rPr>
        <w:t>Nábory střední školy:</w:t>
      </w:r>
    </w:p>
    <w:p w:rsidR="004E4F63" w:rsidRPr="00C5674C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Střední škola automobilní Prostějov, </w:t>
      </w:r>
      <w:proofErr w:type="spellStart"/>
      <w:r w:rsidRPr="00C5674C">
        <w:rPr>
          <w:rFonts w:ascii="Times New Roman" w:hAnsi="Times New Roman"/>
          <w:sz w:val="24"/>
          <w:szCs w:val="24"/>
        </w:rPr>
        <w:t>Trivis</w:t>
      </w:r>
      <w:proofErr w:type="spellEnd"/>
      <w:r w:rsidRPr="00C5674C">
        <w:rPr>
          <w:rFonts w:ascii="Times New Roman" w:hAnsi="Times New Roman"/>
          <w:sz w:val="24"/>
          <w:szCs w:val="24"/>
        </w:rPr>
        <w:t xml:space="preserve"> – střední škola veřejnoprávní Prostějov, Švehlova střední škola polytechnická Prostějov</w:t>
      </w:r>
      <w:r>
        <w:rPr>
          <w:rFonts w:ascii="Times New Roman" w:hAnsi="Times New Roman"/>
          <w:sz w:val="24"/>
          <w:szCs w:val="24"/>
        </w:rPr>
        <w:t>, Střední odborná škola podnikání a obchodu Prostějov, Obchodní akademie Prostějov.</w:t>
      </w:r>
    </w:p>
    <w:p w:rsidR="004E4F63" w:rsidRPr="00C5674C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Pr="00315757" w:rsidRDefault="004E4F63" w:rsidP="004E4F63">
      <w:pPr>
        <w:shd w:val="clear" w:color="auto" w:fill="FFFFFF"/>
        <w:spacing w:after="180" w:line="240" w:lineRule="auto"/>
        <w:rPr>
          <w:rFonts w:ascii="Times New Roman" w:hAnsi="Times New Roman"/>
          <w:b/>
          <w:bCs/>
          <w:color w:val="323232"/>
          <w:sz w:val="24"/>
          <w:szCs w:val="24"/>
          <w:lang w:eastAsia="cs-CZ"/>
        </w:rPr>
      </w:pPr>
      <w:r w:rsidRPr="00315757">
        <w:rPr>
          <w:rFonts w:ascii="Times New Roman" w:hAnsi="Times New Roman"/>
          <w:b/>
          <w:bCs/>
          <w:color w:val="323232"/>
          <w:sz w:val="24"/>
          <w:szCs w:val="24"/>
          <w:lang w:eastAsia="cs-CZ"/>
        </w:rPr>
        <w:t>V rámci pomoci žákům i rodičům při správném rozhodování organizoval výchovný poradce:</w:t>
      </w:r>
    </w:p>
    <w:p w:rsidR="004E4F63" w:rsidRPr="00603226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>informační třídní schůzky věnované seznámení rodičů s vyplněním přihlášek ke studiu, odevzdáním na střední školy, doporučení návštěv dní otevřených dveří jednotlivých škol</w:t>
      </w:r>
    </w:p>
    <w:p w:rsidR="004E4F63" w:rsidRPr="00603226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>během listopadu</w:t>
      </w:r>
      <w:r>
        <w:rPr>
          <w:rFonts w:ascii="Times New Roman" w:hAnsi="Times New Roman"/>
          <w:color w:val="323232"/>
          <w:sz w:val="24"/>
          <w:szCs w:val="24"/>
          <w:lang w:eastAsia="cs-CZ"/>
        </w:rPr>
        <w:t xml:space="preserve"> informace o</w:t>
      </w: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> vypisování přihlášek na obory s talentovou zkouškou</w:t>
      </w:r>
    </w:p>
    <w:p w:rsidR="004E4F63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>mimořádná schůzka s rodiči věnovaná vyplňování elektronických přihlášek</w:t>
      </w:r>
    </w:p>
    <w:p w:rsidR="004E4F63" w:rsidRPr="00603226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 xml:space="preserve">ve </w:t>
      </w:r>
      <w:r>
        <w:rPr>
          <w:rFonts w:ascii="Times New Roman" w:hAnsi="Times New Roman"/>
          <w:color w:val="323232"/>
          <w:sz w:val="24"/>
          <w:szCs w:val="24"/>
          <w:lang w:eastAsia="cs-CZ"/>
        </w:rPr>
        <w:t xml:space="preserve">třídě pravidelná aktualizace </w:t>
      </w: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>nástěnk</w:t>
      </w:r>
      <w:r>
        <w:rPr>
          <w:rFonts w:ascii="Times New Roman" w:hAnsi="Times New Roman"/>
          <w:color w:val="323232"/>
          <w:sz w:val="24"/>
          <w:szCs w:val="24"/>
          <w:lang w:eastAsia="cs-CZ"/>
        </w:rPr>
        <w:t>y</w:t>
      </w: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323232"/>
          <w:sz w:val="24"/>
          <w:szCs w:val="24"/>
          <w:lang w:eastAsia="cs-CZ"/>
        </w:rPr>
        <w:t>s</w:t>
      </w: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 xml:space="preserve"> nabíd</w:t>
      </w:r>
      <w:r>
        <w:rPr>
          <w:rFonts w:ascii="Times New Roman" w:hAnsi="Times New Roman"/>
          <w:color w:val="323232"/>
          <w:sz w:val="24"/>
          <w:szCs w:val="24"/>
          <w:lang w:eastAsia="cs-CZ"/>
        </w:rPr>
        <w:t>kou</w:t>
      </w: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 xml:space="preserve"> studia na středních školách a odborných učilištích, informace o konaných dnech otevřených dveří</w:t>
      </w:r>
    </w:p>
    <w:p w:rsidR="004E4F63" w:rsidRPr="00603226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>pomoc rodičům při hledání vhodného typu škol</w:t>
      </w:r>
    </w:p>
    <w:p w:rsidR="004E4F63" w:rsidRPr="00603226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 xml:space="preserve">zvláštní pozornost při volbě povolání věnujeme žákům se speciálními vzdělávacími potřebami - pokud mají rodiče těchto žáků zájem o zohlednění svých dětí při přijímacím řízení na střední školy i následném studiu, je nutné k přihlášce na střední školu přiložit jako přílohu zprávu z vyšetření v pedagogicko-psychologické poradně, případně i ve speciálně pedagogickém centru, </w:t>
      </w:r>
      <w:r>
        <w:rPr>
          <w:rFonts w:ascii="Times New Roman" w:hAnsi="Times New Roman"/>
          <w:color w:val="323232"/>
          <w:sz w:val="24"/>
          <w:szCs w:val="24"/>
          <w:lang w:eastAsia="cs-CZ"/>
        </w:rPr>
        <w:t>která</w:t>
      </w: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 xml:space="preserve"> není starší než jeden rok</w:t>
      </w:r>
    </w:p>
    <w:p w:rsidR="004E4F63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 w:rsidRPr="00603226">
        <w:rPr>
          <w:rFonts w:ascii="Times New Roman" w:hAnsi="Times New Roman"/>
          <w:color w:val="323232"/>
          <w:sz w:val="24"/>
          <w:szCs w:val="24"/>
          <w:lang w:eastAsia="cs-CZ"/>
        </w:rPr>
        <w:t>pomoc rodičům i žákům v 8. ročníku na zaměření jednotlivých oborů vhodných pro jejich děti, vyplňování různých dotazníků, jejich vyhodnocování a doplňování pomocí rozhovorů s jednotlivými žáky, zjišťování jejich zájmů a následné vyhledávání možných oborů, kde by děti mohly být úspěšné</w:t>
      </w:r>
    </w:p>
    <w:p w:rsidR="004E4F63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>
        <w:rPr>
          <w:rFonts w:ascii="Times New Roman" w:hAnsi="Times New Roman"/>
          <w:color w:val="323232"/>
          <w:sz w:val="24"/>
          <w:szCs w:val="24"/>
          <w:lang w:eastAsia="cs-CZ"/>
        </w:rPr>
        <w:t>beseda se žáky 9. ročníku na téma Atlas škol 2023/2024 – zaměřená na práci s informacemi a vyhledávání dalších informací a možností studia</w:t>
      </w:r>
    </w:p>
    <w:p w:rsidR="004E4F63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>
        <w:rPr>
          <w:rFonts w:ascii="Times New Roman" w:hAnsi="Times New Roman"/>
          <w:color w:val="323232"/>
          <w:sz w:val="24"/>
          <w:szCs w:val="24"/>
          <w:lang w:eastAsia="cs-CZ"/>
        </w:rPr>
        <w:t xml:space="preserve">zajištění testů </w:t>
      </w:r>
      <w:proofErr w:type="spellStart"/>
      <w:r>
        <w:rPr>
          <w:rFonts w:ascii="Times New Roman" w:hAnsi="Times New Roman"/>
          <w:color w:val="323232"/>
          <w:sz w:val="24"/>
          <w:szCs w:val="24"/>
          <w:lang w:eastAsia="cs-CZ"/>
        </w:rPr>
        <w:t>Cermat</w:t>
      </w:r>
      <w:proofErr w:type="spellEnd"/>
    </w:p>
    <w:p w:rsidR="004E4F63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>
        <w:rPr>
          <w:rFonts w:ascii="Times New Roman" w:hAnsi="Times New Roman"/>
          <w:color w:val="323232"/>
          <w:sz w:val="24"/>
          <w:szCs w:val="24"/>
          <w:lang w:eastAsia="cs-CZ"/>
        </w:rPr>
        <w:t>individuální konzultace a pomoc při výběru střední školy při nepřijetí na SŠ</w:t>
      </w:r>
    </w:p>
    <w:p w:rsidR="004E4F63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>
        <w:rPr>
          <w:rFonts w:ascii="Times New Roman" w:hAnsi="Times New Roman"/>
          <w:color w:val="323232"/>
          <w:sz w:val="24"/>
          <w:szCs w:val="24"/>
          <w:lang w:eastAsia="cs-CZ"/>
        </w:rPr>
        <w:t>beseda na téma IT technologie v praxi, jejich rozvoj, další možnosti využití IT vzdělání, poptávka na trhu práce</w:t>
      </w:r>
    </w:p>
    <w:p w:rsidR="004E4F63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>
        <w:rPr>
          <w:rFonts w:ascii="Times New Roman" w:hAnsi="Times New Roman"/>
          <w:color w:val="323232"/>
          <w:sz w:val="24"/>
          <w:szCs w:val="24"/>
          <w:lang w:eastAsia="cs-CZ"/>
        </w:rPr>
        <w:t xml:space="preserve">Metodické pokyny </w:t>
      </w:r>
      <w:proofErr w:type="spellStart"/>
      <w:r>
        <w:rPr>
          <w:rFonts w:ascii="Times New Roman" w:hAnsi="Times New Roman"/>
          <w:color w:val="323232"/>
          <w:sz w:val="24"/>
          <w:szCs w:val="24"/>
          <w:lang w:eastAsia="cs-CZ"/>
        </w:rPr>
        <w:t>Cermat</w:t>
      </w:r>
      <w:proofErr w:type="spellEnd"/>
      <w:r>
        <w:rPr>
          <w:rFonts w:ascii="Times New Roman" w:hAnsi="Times New Roman"/>
          <w:color w:val="323232"/>
          <w:sz w:val="24"/>
          <w:szCs w:val="24"/>
          <w:lang w:eastAsia="cs-CZ"/>
        </w:rPr>
        <w:t xml:space="preserve"> – vyplňování testů při přijímacím řízení</w:t>
      </w:r>
    </w:p>
    <w:p w:rsidR="004E4F63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r>
        <w:rPr>
          <w:rFonts w:ascii="Times New Roman" w:hAnsi="Times New Roman"/>
          <w:color w:val="323232"/>
          <w:sz w:val="24"/>
          <w:szCs w:val="24"/>
          <w:lang w:eastAsia="cs-CZ"/>
        </w:rPr>
        <w:t>Burza práce Prostějov</w:t>
      </w:r>
    </w:p>
    <w:p w:rsidR="004E4F63" w:rsidRPr="00603226" w:rsidRDefault="004E4F63" w:rsidP="00E0067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23232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color w:val="323232"/>
          <w:sz w:val="24"/>
          <w:szCs w:val="24"/>
          <w:lang w:eastAsia="cs-CZ"/>
        </w:rPr>
        <w:t>Scholaris</w:t>
      </w:r>
      <w:proofErr w:type="spellEnd"/>
      <w:r>
        <w:rPr>
          <w:rFonts w:ascii="Times New Roman" w:hAnsi="Times New Roman"/>
          <w:color w:val="323232"/>
          <w:sz w:val="24"/>
          <w:szCs w:val="24"/>
          <w:lang w:eastAsia="cs-CZ"/>
        </w:rPr>
        <w:t xml:space="preserve"> Prostějov</w:t>
      </w:r>
    </w:p>
    <w:p w:rsidR="004E4F63" w:rsidRDefault="004E4F63" w:rsidP="004E4F63">
      <w:pPr>
        <w:pStyle w:val="Bezmezer"/>
        <w:jc w:val="both"/>
        <w:rPr>
          <w:rFonts w:ascii="Open Sans" w:hAnsi="Open Sans" w:cs="Open Sans"/>
          <w:color w:val="323232"/>
          <w:sz w:val="27"/>
          <w:szCs w:val="27"/>
          <w:shd w:val="clear" w:color="auto" w:fill="FFFFFF"/>
        </w:rPr>
      </w:pP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Novinkou ve školním roce bylo zavedení priorit při podávání přihlášek na střední školy. Škola s vyšší prioritou má vždy přednost před další zvolenou školou. Odvolání při nepřijetí na střední školu je pouze ojedinělé, pokud žák na danou školu, kde se </w:t>
      </w:r>
      <w:proofErr w:type="gramStart"/>
      <w:r>
        <w:rPr>
          <w:rFonts w:ascii="Times New Roman" w:hAnsi="Times New Roman"/>
          <w:sz w:val="24"/>
          <w:szCs w:val="24"/>
        </w:rPr>
        <w:t>dostal</w:t>
      </w:r>
      <w:proofErr w:type="gramEnd"/>
      <w:r>
        <w:rPr>
          <w:rFonts w:ascii="Times New Roman" w:hAnsi="Times New Roman"/>
          <w:sz w:val="24"/>
          <w:szCs w:val="24"/>
        </w:rPr>
        <w:t xml:space="preserve"> na základě stanovené priority </w:t>
      </w:r>
      <w:proofErr w:type="gramStart"/>
      <w:r>
        <w:rPr>
          <w:rFonts w:ascii="Times New Roman" w:hAnsi="Times New Roman"/>
          <w:sz w:val="24"/>
          <w:szCs w:val="24"/>
        </w:rPr>
        <w:t>nenastoupí</w:t>
      </w:r>
      <w:proofErr w:type="gramEnd"/>
      <w:r>
        <w:rPr>
          <w:rFonts w:ascii="Times New Roman" w:hAnsi="Times New Roman"/>
          <w:sz w:val="24"/>
          <w:szCs w:val="24"/>
        </w:rPr>
        <w:t>, pak se vzdává všech dalších škol a přechází do druhého kola přijímacího řízení.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lastRenderedPageBreak/>
        <w:t>Z</w:t>
      </w:r>
      <w:r>
        <w:rPr>
          <w:rFonts w:ascii="Times New Roman" w:hAnsi="Times New Roman"/>
          <w:sz w:val="24"/>
          <w:szCs w:val="24"/>
        </w:rPr>
        <w:t> 19ti</w:t>
      </w:r>
      <w:r w:rsidRPr="00C5674C">
        <w:rPr>
          <w:rFonts w:ascii="Times New Roman" w:hAnsi="Times New Roman"/>
          <w:sz w:val="24"/>
          <w:szCs w:val="24"/>
        </w:rPr>
        <w:t xml:space="preserve"> žáků devátého ročníku </w:t>
      </w:r>
      <w:r>
        <w:rPr>
          <w:rFonts w:ascii="Times New Roman" w:hAnsi="Times New Roman"/>
          <w:sz w:val="24"/>
          <w:szCs w:val="24"/>
        </w:rPr>
        <w:t xml:space="preserve">se 14 žáků dostalo na školu s prioritou jedna, 3 žáci s prioritou dva, 1 žák s prioritou tři a 1 žák vykonával druhé kolo přijímacího řízení, kde byl přijat na školu s prioritou jedna. 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žáci vykonávali přijímací zkoušky ve stanoveném termínu.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Pr="00315757" w:rsidRDefault="004E4F63" w:rsidP="004E4F63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315757">
        <w:rPr>
          <w:rFonts w:ascii="Times New Roman" w:hAnsi="Times New Roman"/>
          <w:b/>
          <w:bCs/>
          <w:sz w:val="24"/>
          <w:szCs w:val="24"/>
        </w:rPr>
        <w:t>Počty žáků přijatých na jednotlivé typy škol: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 střední 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přihlášeni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přijati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Střední škola – maturitní obor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Střední odborná učiliště – učební obory bez maturity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Víceletá gymnázia z 5. ročníku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Pr="00E97D72" w:rsidRDefault="004E4F63" w:rsidP="004E4F63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97D72">
        <w:rPr>
          <w:rFonts w:ascii="Times New Roman" w:hAnsi="Times New Roman"/>
          <w:b/>
          <w:bCs/>
          <w:sz w:val="24"/>
          <w:szCs w:val="24"/>
        </w:rPr>
        <w:t xml:space="preserve">Z 5. ročníku </w:t>
      </w:r>
      <w:proofErr w:type="gramStart"/>
      <w:r w:rsidRPr="00E97D72">
        <w:rPr>
          <w:rFonts w:ascii="Times New Roman" w:hAnsi="Times New Roman"/>
          <w:b/>
          <w:bCs/>
          <w:sz w:val="24"/>
          <w:szCs w:val="24"/>
        </w:rPr>
        <w:t>podaly</w:t>
      </w:r>
      <w:proofErr w:type="gramEnd"/>
      <w:r w:rsidRPr="00E97D72">
        <w:rPr>
          <w:rFonts w:ascii="Times New Roman" w:hAnsi="Times New Roman"/>
          <w:b/>
          <w:bCs/>
          <w:sz w:val="24"/>
          <w:szCs w:val="24"/>
        </w:rPr>
        <w:t xml:space="preserve"> 3 žáci přihlášku na víceletá gymnázia</w:t>
      </w:r>
    </w:p>
    <w:p w:rsidR="004E4F63" w:rsidRPr="00C5674C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5. třída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4E4F63" w:rsidRPr="0030048E" w:rsidTr="00E0067F">
        <w:trPr>
          <w:trHeight w:val="531"/>
        </w:trPr>
        <w:tc>
          <w:tcPr>
            <w:tcW w:w="9421" w:type="dxa"/>
            <w:shd w:val="clear" w:color="auto" w:fill="auto"/>
          </w:tcPr>
          <w:p w:rsidR="004E4F63" w:rsidRPr="0030048E" w:rsidRDefault="004E4F63" w:rsidP="00E0067F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Gymnázium Jiřího Wolkera, Prostějov</w:t>
            </w:r>
          </w:p>
          <w:p w:rsidR="004E4F63" w:rsidRPr="0030048E" w:rsidRDefault="004E4F63" w:rsidP="00E0067F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8E">
              <w:rPr>
                <w:rFonts w:ascii="Times New Roman" w:hAnsi="Times New Roman"/>
                <w:sz w:val="24"/>
                <w:szCs w:val="24"/>
              </w:rPr>
              <w:t>Gymnázium, osmileté studium</w:t>
            </w:r>
          </w:p>
        </w:tc>
      </w:tr>
      <w:tr w:rsidR="004E4F63" w:rsidRPr="0030048E" w:rsidTr="00E0067F">
        <w:trPr>
          <w:trHeight w:val="699"/>
        </w:trPr>
        <w:tc>
          <w:tcPr>
            <w:tcW w:w="9421" w:type="dxa"/>
            <w:shd w:val="clear" w:color="auto" w:fill="auto"/>
          </w:tcPr>
          <w:p w:rsidR="004E4F63" w:rsidRPr="0030048E" w:rsidRDefault="004E4F63" w:rsidP="00E0067F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8E">
              <w:rPr>
                <w:rFonts w:ascii="Times New Roman" w:hAnsi="Times New Roman"/>
                <w:sz w:val="24"/>
                <w:szCs w:val="24"/>
              </w:rPr>
              <w:t>Základní škola a gymnázium města Konice</w:t>
            </w:r>
          </w:p>
          <w:p w:rsidR="004E4F63" w:rsidRPr="0030048E" w:rsidRDefault="004E4F63" w:rsidP="00E0067F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8E">
              <w:rPr>
                <w:rFonts w:ascii="Times New Roman" w:hAnsi="Times New Roman"/>
                <w:sz w:val="24"/>
                <w:szCs w:val="24"/>
              </w:rPr>
              <w:t>Gymnázium, osmileté studium</w:t>
            </w:r>
          </w:p>
        </w:tc>
      </w:tr>
      <w:tr w:rsidR="004E4F63" w:rsidRPr="0030048E" w:rsidTr="00E0067F">
        <w:trPr>
          <w:trHeight w:val="680"/>
        </w:trPr>
        <w:tc>
          <w:tcPr>
            <w:tcW w:w="9421" w:type="dxa"/>
            <w:shd w:val="clear" w:color="auto" w:fill="auto"/>
          </w:tcPr>
          <w:p w:rsidR="004E4F63" w:rsidRPr="0030048E" w:rsidRDefault="004E4F63" w:rsidP="00E0067F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8E">
              <w:rPr>
                <w:rFonts w:ascii="Times New Roman" w:hAnsi="Times New Roman"/>
                <w:sz w:val="24"/>
                <w:szCs w:val="24"/>
              </w:rPr>
              <w:t>Základní škola a gymnázium města Konice</w:t>
            </w:r>
          </w:p>
          <w:p w:rsidR="004E4F63" w:rsidRPr="0030048E" w:rsidRDefault="004E4F63" w:rsidP="00E0067F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8E">
              <w:rPr>
                <w:rFonts w:ascii="Times New Roman" w:hAnsi="Times New Roman"/>
                <w:sz w:val="24"/>
                <w:szCs w:val="24"/>
              </w:rPr>
              <w:t>Gymnázium, osmileté studium</w:t>
            </w:r>
          </w:p>
        </w:tc>
      </w:tr>
    </w:tbl>
    <w:p w:rsidR="004E4F63" w:rsidRDefault="004E4F63" w:rsidP="004E4F6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4E4F63" w:rsidRPr="00B22610" w:rsidRDefault="004E4F63" w:rsidP="004E4F6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B22610">
        <w:rPr>
          <w:rFonts w:ascii="Times New Roman" w:hAnsi="Times New Roman"/>
          <w:b/>
          <w:sz w:val="24"/>
          <w:szCs w:val="24"/>
        </w:rPr>
        <w:t>Cíle výchovného poradce:</w:t>
      </w:r>
    </w:p>
    <w:p w:rsidR="004E4F63" w:rsidRPr="00C5674C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pracovat se všemi subjekty školy, vytvořit tak širokou základnu primární prevence školní neúspěšnosti a sociálně nežádoucích jevů</w:t>
      </w:r>
    </w:p>
    <w:p w:rsidR="004E4F63" w:rsidRPr="00C5674C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sledovat účinnost preventivních programů aplikovaných školou a vytvořit metodické zázemí pro jejich vytváření, realizaci</w:t>
      </w:r>
    </w:p>
    <w:p w:rsidR="004E4F63" w:rsidRPr="00C5674C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poskytovat poradenskou pomoc při rozhodování o další vzdělávací a profesní cestě žáků</w:t>
      </w:r>
    </w:p>
    <w:p w:rsidR="004E4F63" w:rsidRPr="00C5674C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připravit podmínky a rozšířit možnosti integrace žáků se speciálními vzdělávacími potřebami a žáků nadaných</w:t>
      </w:r>
    </w:p>
    <w:p w:rsidR="004E4F63" w:rsidRPr="00C5674C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vybudovat příznivé sociální klima pro integraci kulturních odlišností a přijímaní sociálních odlišností na škole</w:t>
      </w:r>
    </w:p>
    <w:p w:rsidR="004E4F63" w:rsidRPr="00C5674C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posílit průběžnou a dlouhodobou péči o žáky s neprospěchem a vytvořit předpoklady pro jeho snižování</w:t>
      </w:r>
    </w:p>
    <w:p w:rsidR="004E4F63" w:rsidRPr="00C5674C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prohloubit včasnou intervenci při aktuálních problémech u jednotlivých žáků a třídních kolektivů</w:t>
      </w:r>
    </w:p>
    <w:p w:rsidR="004E4F63" w:rsidRPr="00C5674C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poskytovat metodickou podporu učitelům při aplikaci psychologických a speciálně pedagogických aspektů vzdělávání do Š</w:t>
      </w:r>
      <w:r>
        <w:rPr>
          <w:rFonts w:ascii="Times New Roman" w:hAnsi="Times New Roman"/>
          <w:sz w:val="24"/>
          <w:szCs w:val="24"/>
        </w:rPr>
        <w:t>VP</w:t>
      </w:r>
    </w:p>
    <w:p w:rsidR="004E4F63" w:rsidRPr="00C5674C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 xml:space="preserve">prohloubit a zlepšit spolupráci a komunikaci mezi školou a rodiči </w:t>
      </w:r>
    </w:p>
    <w:p w:rsidR="004E4F63" w:rsidRDefault="004E4F63" w:rsidP="004E4F63">
      <w:pPr>
        <w:pStyle w:val="Bezmezer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integrovat poradenské služby poskytované školou se službami specializovaných poradenských zařízení</w:t>
      </w:r>
    </w:p>
    <w:p w:rsidR="004E4F63" w:rsidRPr="00C5674C" w:rsidRDefault="004E4F63" w:rsidP="004E4F63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4E4F63" w:rsidRPr="00E97D72" w:rsidRDefault="004E4F63" w:rsidP="004E4F63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7D72">
        <w:rPr>
          <w:rFonts w:ascii="Times New Roman" w:hAnsi="Times New Roman"/>
          <w:b/>
          <w:sz w:val="24"/>
          <w:szCs w:val="24"/>
          <w:u w:val="single"/>
        </w:rPr>
        <w:t>Žáci se specifickými poruchami učení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 xml:space="preserve">Žákům se specifickými poruchami učení se během školní roku věnovali třídní učitelé, asistenti pedagoga ve spolupráci s vyučujícími v jednotlivých předmětech, výchovný poradce, metodik prevence a </w:t>
      </w:r>
      <w:r>
        <w:rPr>
          <w:rFonts w:ascii="Times New Roman" w:hAnsi="Times New Roman"/>
          <w:sz w:val="24"/>
          <w:szCs w:val="24"/>
        </w:rPr>
        <w:t>ostatní pedagogové</w:t>
      </w:r>
      <w:r w:rsidRPr="00C5674C">
        <w:rPr>
          <w:rFonts w:ascii="Times New Roman" w:hAnsi="Times New Roman"/>
          <w:sz w:val="24"/>
          <w:szCs w:val="24"/>
        </w:rPr>
        <w:t xml:space="preserve"> dle individuálních potřeb ve výuce. Ve školním roce pracovalo ve škole </w:t>
      </w:r>
      <w:r>
        <w:rPr>
          <w:rFonts w:ascii="Times New Roman" w:hAnsi="Times New Roman"/>
          <w:sz w:val="24"/>
          <w:szCs w:val="24"/>
        </w:rPr>
        <w:t>12</w:t>
      </w:r>
      <w:r w:rsidRPr="00C5674C">
        <w:rPr>
          <w:rFonts w:ascii="Times New Roman" w:hAnsi="Times New Roman"/>
          <w:sz w:val="24"/>
          <w:szCs w:val="24"/>
        </w:rPr>
        <w:t xml:space="preserve"> asistentů pedagoga</w:t>
      </w:r>
      <w:r>
        <w:rPr>
          <w:rFonts w:ascii="Times New Roman" w:hAnsi="Times New Roman"/>
          <w:sz w:val="24"/>
          <w:szCs w:val="24"/>
        </w:rPr>
        <w:t xml:space="preserve"> (2 v MŠ a 10 v ZŠ)</w:t>
      </w:r>
      <w:r w:rsidRPr="00C5674C">
        <w:rPr>
          <w:rFonts w:ascii="Times New Roman" w:hAnsi="Times New Roman"/>
          <w:sz w:val="24"/>
          <w:szCs w:val="24"/>
        </w:rPr>
        <w:t xml:space="preserve">. Škola zajišťuje rovný přístup ke vzdělávání na standardní úrovni. Žáky se specifickými vzdělávacími potřebami škola identifikuje </w:t>
      </w:r>
      <w:r>
        <w:rPr>
          <w:rFonts w:ascii="Times New Roman" w:hAnsi="Times New Roman"/>
          <w:sz w:val="24"/>
          <w:szCs w:val="24"/>
        </w:rPr>
        <w:br/>
      </w:r>
      <w:r w:rsidRPr="00C5674C">
        <w:rPr>
          <w:rFonts w:ascii="Times New Roman" w:hAnsi="Times New Roman"/>
          <w:sz w:val="24"/>
          <w:szCs w:val="24"/>
        </w:rPr>
        <w:t>a eviduje, všichni učitelé jsou o jejich vzdělávacích potřebách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74C">
        <w:rPr>
          <w:rFonts w:ascii="Times New Roman" w:hAnsi="Times New Roman"/>
          <w:sz w:val="24"/>
          <w:szCs w:val="24"/>
        </w:rPr>
        <w:t>výchovn</w:t>
      </w:r>
      <w:r>
        <w:rPr>
          <w:rFonts w:ascii="Times New Roman" w:hAnsi="Times New Roman"/>
          <w:sz w:val="24"/>
          <w:szCs w:val="24"/>
        </w:rPr>
        <w:t>ým</w:t>
      </w:r>
      <w:r w:rsidRPr="00C5674C">
        <w:rPr>
          <w:rFonts w:ascii="Times New Roman" w:hAnsi="Times New Roman"/>
          <w:sz w:val="24"/>
          <w:szCs w:val="24"/>
        </w:rPr>
        <w:t xml:space="preserve"> poradce</w:t>
      </w:r>
      <w:r>
        <w:rPr>
          <w:rFonts w:ascii="Times New Roman" w:hAnsi="Times New Roman"/>
          <w:sz w:val="24"/>
          <w:szCs w:val="24"/>
        </w:rPr>
        <w:t>m</w:t>
      </w:r>
      <w:r w:rsidRPr="00C5674C">
        <w:rPr>
          <w:rFonts w:ascii="Times New Roman" w:hAnsi="Times New Roman"/>
          <w:sz w:val="24"/>
          <w:szCs w:val="24"/>
        </w:rPr>
        <w:t xml:space="preserve"> informováni, prostřednictvím aktualizace tabulek, ve které jsou všichni žáci, kteří byli vyšetřeni </w:t>
      </w:r>
      <w:r w:rsidRPr="00C5674C">
        <w:rPr>
          <w:rFonts w:ascii="Times New Roman" w:hAnsi="Times New Roman"/>
          <w:sz w:val="24"/>
          <w:szCs w:val="24"/>
        </w:rPr>
        <w:lastRenderedPageBreak/>
        <w:t xml:space="preserve">v PPP, nebo SPC. Každé nové vyšetření je vždy konzultováno s PPP, nebo SPC, </w:t>
      </w:r>
      <w:r>
        <w:rPr>
          <w:rFonts w:ascii="Times New Roman" w:hAnsi="Times New Roman"/>
          <w:sz w:val="24"/>
          <w:szCs w:val="24"/>
        </w:rPr>
        <w:br/>
      </w:r>
      <w:r w:rsidRPr="00C5674C">
        <w:rPr>
          <w:rFonts w:ascii="Times New Roman" w:hAnsi="Times New Roman"/>
          <w:sz w:val="24"/>
          <w:szCs w:val="24"/>
        </w:rPr>
        <w:t>se zákonným zástupcem a o všech změnách jsou informováni prostřednictvím individuální konzultace třídní učitelé.  Individuální vzdělávací plány jsou sestavovány v souladu s platnými právními předpisy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5674C">
        <w:rPr>
          <w:rFonts w:ascii="Times New Roman" w:hAnsi="Times New Roman"/>
          <w:sz w:val="24"/>
          <w:szCs w:val="24"/>
        </w:rPr>
        <w:t xml:space="preserve"> jsou průběžně aktualizovány.</w:t>
      </w:r>
    </w:p>
    <w:p w:rsidR="004E4F63" w:rsidRPr="00C5674C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Pr="00B22610" w:rsidRDefault="004E4F63" w:rsidP="004E4F6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B22610">
        <w:rPr>
          <w:rFonts w:ascii="Times New Roman" w:hAnsi="Times New Roman"/>
          <w:b/>
          <w:sz w:val="24"/>
          <w:szCs w:val="24"/>
        </w:rPr>
        <w:t>Žáci vyšetřeni v </w:t>
      </w:r>
      <w:proofErr w:type="spellStart"/>
      <w:r w:rsidRPr="00B22610">
        <w:rPr>
          <w:rFonts w:ascii="Times New Roman" w:hAnsi="Times New Roman"/>
          <w:b/>
          <w:sz w:val="24"/>
          <w:szCs w:val="24"/>
        </w:rPr>
        <w:t>pedagogicko</w:t>
      </w:r>
      <w:proofErr w:type="spellEnd"/>
      <w:r w:rsidRPr="00B22610">
        <w:rPr>
          <w:rFonts w:ascii="Times New Roman" w:hAnsi="Times New Roman"/>
          <w:b/>
          <w:sz w:val="24"/>
          <w:szCs w:val="24"/>
        </w:rPr>
        <w:t xml:space="preserve"> – psychologické poradně: 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Žáci se specifickými vzdělávacími potřebami: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Integrovaní žáci celkem 46 (+1)žáků.</w:t>
      </w:r>
    </w:p>
    <w:p w:rsidR="004E4F63" w:rsidRPr="00C5674C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Pr="00E97D72" w:rsidRDefault="004E4F63" w:rsidP="004E4F63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97D72">
        <w:rPr>
          <w:rFonts w:ascii="Times New Roman" w:hAnsi="Times New Roman"/>
          <w:b/>
          <w:bCs/>
          <w:sz w:val="24"/>
          <w:szCs w:val="24"/>
        </w:rPr>
        <w:t>MŠ: 3 děti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děti s podpůrným opatřením 3. stupně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dítě s podpůrným opatřením 1. stupně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Pr="00E97D72" w:rsidRDefault="004E4F63" w:rsidP="004E4F63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97D72">
        <w:rPr>
          <w:rFonts w:ascii="Times New Roman" w:hAnsi="Times New Roman"/>
          <w:b/>
          <w:bCs/>
          <w:sz w:val="24"/>
          <w:szCs w:val="24"/>
        </w:rPr>
        <w:t>ZŠ: 43 žáků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žáci s podpůrným opatřením 4. stupně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žáků s podpůrným opatřením 3. stupně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- 27 žáků s podpůrným opatřením 2. stupně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žáci s podpůrným opatřením 1. stupně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(+1 žák – PLPP)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Pr="00C5674C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674C">
        <w:rPr>
          <w:rFonts w:ascii="Times New Roman" w:hAnsi="Times New Roman"/>
          <w:sz w:val="24"/>
          <w:szCs w:val="24"/>
        </w:rPr>
        <w:t>Pedagogicko</w:t>
      </w:r>
      <w:proofErr w:type="spellEnd"/>
      <w:r w:rsidRPr="00C5674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74C">
        <w:rPr>
          <w:rFonts w:ascii="Times New Roman" w:hAnsi="Times New Roman"/>
          <w:sz w:val="24"/>
          <w:szCs w:val="24"/>
        </w:rPr>
        <w:t xml:space="preserve">psychologická poradna Prostějov: </w:t>
      </w:r>
      <w:r>
        <w:rPr>
          <w:rFonts w:ascii="Times New Roman" w:hAnsi="Times New Roman"/>
          <w:sz w:val="24"/>
          <w:szCs w:val="24"/>
        </w:rPr>
        <w:t>43 žáků</w:t>
      </w:r>
    </w:p>
    <w:p w:rsidR="004E4F63" w:rsidRPr="00C5674C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 xml:space="preserve">Speciálně pedagogické centrum – logopedické Prostějov: </w:t>
      </w:r>
      <w:r>
        <w:rPr>
          <w:rFonts w:ascii="Times New Roman" w:hAnsi="Times New Roman"/>
          <w:sz w:val="24"/>
          <w:szCs w:val="24"/>
        </w:rPr>
        <w:t>2</w:t>
      </w:r>
      <w:r w:rsidRPr="00C5674C">
        <w:rPr>
          <w:rFonts w:ascii="Times New Roman" w:hAnsi="Times New Roman"/>
          <w:sz w:val="24"/>
          <w:szCs w:val="24"/>
        </w:rPr>
        <w:t xml:space="preserve"> žá</w:t>
      </w:r>
      <w:r>
        <w:rPr>
          <w:rFonts w:ascii="Times New Roman" w:hAnsi="Times New Roman"/>
          <w:sz w:val="24"/>
          <w:szCs w:val="24"/>
        </w:rPr>
        <w:t>ci</w:t>
      </w: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Pracoviště SPC Prostějov: 1 žák</w:t>
      </w:r>
    </w:p>
    <w:p w:rsidR="004E4F63" w:rsidRPr="00C5674C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E4F63" w:rsidRDefault="004E4F63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 xml:space="preserve">Během školního roku bylo </w:t>
      </w:r>
      <w:r>
        <w:rPr>
          <w:rFonts w:ascii="Times New Roman" w:hAnsi="Times New Roman"/>
          <w:sz w:val="24"/>
          <w:szCs w:val="24"/>
        </w:rPr>
        <w:t>5</w:t>
      </w:r>
      <w:r w:rsidRPr="00C5674C">
        <w:rPr>
          <w:rFonts w:ascii="Times New Roman" w:hAnsi="Times New Roman"/>
          <w:sz w:val="24"/>
          <w:szCs w:val="24"/>
        </w:rPr>
        <w:t xml:space="preserve"> žáků vzděláváno </w:t>
      </w:r>
      <w:r>
        <w:rPr>
          <w:rFonts w:ascii="Times New Roman" w:hAnsi="Times New Roman"/>
          <w:sz w:val="24"/>
          <w:szCs w:val="24"/>
        </w:rPr>
        <w:t>dle</w:t>
      </w:r>
      <w:r w:rsidRPr="00C5674C">
        <w:rPr>
          <w:rFonts w:ascii="Times New Roman" w:hAnsi="Times New Roman"/>
          <w:sz w:val="24"/>
          <w:szCs w:val="24"/>
        </w:rPr>
        <w:t xml:space="preserve"> IVP. Výchovný poradce pomáhá </w:t>
      </w:r>
      <w:r>
        <w:rPr>
          <w:rFonts w:ascii="Times New Roman" w:hAnsi="Times New Roman"/>
          <w:sz w:val="24"/>
          <w:szCs w:val="24"/>
        </w:rPr>
        <w:br/>
      </w:r>
      <w:r w:rsidRPr="00C5674C">
        <w:rPr>
          <w:rFonts w:ascii="Times New Roman" w:hAnsi="Times New Roman"/>
          <w:sz w:val="24"/>
          <w:szCs w:val="24"/>
        </w:rPr>
        <w:t xml:space="preserve">při vypracování IVP a dle potřeby dodává potřebné podklady a metodiku k vyplnění IVP. Konzultuje s jednotlivými vyučujícími vyšetření z PPP, popřípadě SPC, zprostředkovává podklady k žádosti o vzdělávání dle IVP, </w:t>
      </w:r>
      <w:r>
        <w:rPr>
          <w:rFonts w:ascii="Times New Roman" w:hAnsi="Times New Roman"/>
          <w:sz w:val="24"/>
          <w:szCs w:val="24"/>
        </w:rPr>
        <w:t xml:space="preserve">zajišťuje </w:t>
      </w:r>
      <w:r w:rsidRPr="00C5674C">
        <w:rPr>
          <w:rFonts w:ascii="Times New Roman" w:hAnsi="Times New Roman"/>
          <w:sz w:val="24"/>
          <w:szCs w:val="24"/>
        </w:rPr>
        <w:t xml:space="preserve">školní pomůcky pro žáky s IVP a rozhodnutí </w:t>
      </w:r>
      <w:r>
        <w:rPr>
          <w:rFonts w:ascii="Times New Roman" w:hAnsi="Times New Roman"/>
          <w:sz w:val="24"/>
          <w:szCs w:val="24"/>
        </w:rPr>
        <w:br/>
      </w:r>
      <w:r w:rsidRPr="00C5674C">
        <w:rPr>
          <w:rFonts w:ascii="Times New Roman" w:hAnsi="Times New Roman"/>
          <w:sz w:val="24"/>
          <w:szCs w:val="24"/>
        </w:rPr>
        <w:t xml:space="preserve">o povolení vzdělávat dle IVP, vše individuálně konzultuje se zákonnými zástupci. Vedení školy a výchovný poradce pravidelně konzultuje individuální vzdělávací potřeby s pracovnicemi </w:t>
      </w:r>
      <w:proofErr w:type="spellStart"/>
      <w:r w:rsidRPr="00C5674C">
        <w:rPr>
          <w:rFonts w:ascii="Times New Roman" w:hAnsi="Times New Roman"/>
          <w:sz w:val="24"/>
          <w:szCs w:val="24"/>
        </w:rPr>
        <w:t>pedagogicko</w:t>
      </w:r>
      <w:proofErr w:type="spellEnd"/>
      <w:r w:rsidRPr="00C5674C">
        <w:rPr>
          <w:rFonts w:ascii="Times New Roman" w:hAnsi="Times New Roman"/>
          <w:sz w:val="24"/>
          <w:szCs w:val="24"/>
        </w:rPr>
        <w:t xml:space="preserve"> – psychologické poradny a spolupodílí se při vyšetření pracovnic SPC na půdě školy. Výchovný poradce se účastní zápisu do základní školy, poskytuje zákonným zástupcům individuální konzultace a spolupracuje s mateřskou školou, která podává seznam dětí s povinnou školní docházkou a zajímá se o individuální potřeby </w:t>
      </w:r>
      <w:r>
        <w:rPr>
          <w:rFonts w:ascii="Times New Roman" w:hAnsi="Times New Roman"/>
          <w:sz w:val="24"/>
          <w:szCs w:val="24"/>
        </w:rPr>
        <w:t>ž</w:t>
      </w:r>
      <w:r w:rsidRPr="00C5674C">
        <w:rPr>
          <w:rFonts w:ascii="Times New Roman" w:hAnsi="Times New Roman"/>
          <w:sz w:val="24"/>
          <w:szCs w:val="24"/>
        </w:rPr>
        <w:t>áků mateřské školy.</w:t>
      </w:r>
      <w:r>
        <w:rPr>
          <w:rFonts w:ascii="Times New Roman" w:hAnsi="Times New Roman"/>
          <w:sz w:val="24"/>
          <w:szCs w:val="24"/>
        </w:rPr>
        <w:t xml:space="preserve"> Škola </w:t>
      </w:r>
      <w:r>
        <w:rPr>
          <w:rFonts w:ascii="Times New Roman" w:hAnsi="Times New Roman"/>
          <w:sz w:val="24"/>
          <w:szCs w:val="24"/>
        </w:rPr>
        <w:br/>
        <w:t xml:space="preserve">se věnuje také žákům talentovaným a vytipovává tyto žáky, u 2 žáků s podpůrným opatřením </w:t>
      </w:r>
      <w:r>
        <w:rPr>
          <w:rFonts w:ascii="Times New Roman" w:hAnsi="Times New Roman"/>
          <w:sz w:val="24"/>
          <w:szCs w:val="24"/>
        </w:rPr>
        <w:br/>
        <w:t xml:space="preserve">1 zjištěn mimořádně kognitivní potenciál pro výkony v matematice. </w:t>
      </w:r>
    </w:p>
    <w:p w:rsidR="007D7E11" w:rsidRDefault="007D7E11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7E11" w:rsidRDefault="007D7E11" w:rsidP="004E4F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7E11" w:rsidRPr="00A450B4" w:rsidRDefault="007D7E11" w:rsidP="007D7E11">
      <w:pPr>
        <w:spacing w:after="0" w:line="240" w:lineRule="auto"/>
        <w:ind w:right="397"/>
        <w:jc w:val="both"/>
        <w:rPr>
          <w:rFonts w:ascii="Times New Roman" w:hAnsi="Times New Roman"/>
          <w:b/>
          <w:bCs/>
          <w:i/>
          <w:spacing w:val="37"/>
          <w:sz w:val="32"/>
          <w:szCs w:val="32"/>
          <w:shd w:val="clear" w:color="auto" w:fill="A6A6A6"/>
        </w:rPr>
      </w:pPr>
      <w:r w:rsidRPr="00A450B4">
        <w:rPr>
          <w:rFonts w:ascii="Times New Roman" w:hAnsi="Times New Roman"/>
          <w:b/>
          <w:bCs/>
          <w:i/>
          <w:sz w:val="32"/>
          <w:szCs w:val="32"/>
          <w:shd w:val="clear" w:color="auto" w:fill="A6A6A6"/>
        </w:rPr>
        <w:t>7.</w:t>
      </w:r>
      <w:r w:rsidRPr="00A450B4">
        <w:rPr>
          <w:rFonts w:ascii="Times New Roman" w:hAnsi="Times New Roman"/>
          <w:b/>
          <w:bCs/>
          <w:i/>
          <w:spacing w:val="37"/>
          <w:sz w:val="32"/>
          <w:szCs w:val="32"/>
          <w:shd w:val="clear" w:color="auto" w:fill="A6A6A6"/>
        </w:rPr>
        <w:t xml:space="preserve"> Údaje o prevenci sociálně patologických jevů</w:t>
      </w:r>
      <w:r>
        <w:rPr>
          <w:rFonts w:ascii="Times New Roman" w:hAnsi="Times New Roman"/>
          <w:b/>
          <w:bCs/>
          <w:i/>
          <w:spacing w:val="37"/>
          <w:sz w:val="32"/>
          <w:szCs w:val="32"/>
          <w:shd w:val="clear" w:color="auto" w:fill="A6A6A6"/>
        </w:rPr>
        <w:t>,</w:t>
      </w:r>
      <w:r w:rsidRPr="00C63493">
        <w:rPr>
          <w:rFonts w:ascii="Times New Roman" w:hAnsi="Times New Roman"/>
          <w:b/>
          <w:bCs/>
          <w:i/>
          <w:spacing w:val="37"/>
          <w:sz w:val="32"/>
          <w:szCs w:val="32"/>
          <w:shd w:val="clear" w:color="auto" w:fill="A6A6A6"/>
        </w:rPr>
        <w:t xml:space="preserve"> rizikového chování a zajištění podpory žáků se speciálními vzdělávacími potřebami, nadaných, mimořádně nadaných a s nárokem na poskytování jazykové přípravy.</w:t>
      </w:r>
    </w:p>
    <w:p w:rsidR="007D7E11" w:rsidRDefault="007D7E11" w:rsidP="007D7E11">
      <w:pPr>
        <w:jc w:val="both"/>
        <w:rPr>
          <w:rFonts w:ascii="Times New Roman" w:hAnsi="Times New Roman"/>
          <w:sz w:val="24"/>
          <w:szCs w:val="24"/>
        </w:rPr>
      </w:pPr>
    </w:p>
    <w:p w:rsidR="007D7E11" w:rsidRPr="006D7E9F" w:rsidRDefault="007D7E11" w:rsidP="007D7E11">
      <w:p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 xml:space="preserve">Primární prevence sociálně patologických jevů je přirozenou součástí školního vzdělávacího programu a výuky jednotlivých předmětů. Každý pedagogický pracovník dbá, aby uplatňovaná prevence sociálně patologických jevů u žáků byla prováděna komplexně ve všech oblastech, </w:t>
      </w:r>
      <w:r w:rsidRPr="006D7E9F">
        <w:rPr>
          <w:rFonts w:ascii="Times New Roman" w:hAnsi="Times New Roman"/>
          <w:sz w:val="24"/>
          <w:szCs w:val="24"/>
        </w:rPr>
        <w:lastRenderedPageBreak/>
        <w:t>kterých se dotýká. Škola se zaměřuje na specifickou i nespecifickou primární prevenci. Základ tvoří všeobecná prevence. Zakládáme si na spolupráci žák – rodič – pedagog.</w:t>
      </w:r>
    </w:p>
    <w:p w:rsidR="007D7E11" w:rsidRPr="006D7E9F" w:rsidRDefault="007D7E11" w:rsidP="007D7E11">
      <w:p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 xml:space="preserve">Snažíme se žákům vytvářet podmínky, které zvyšují odolnost vůči sociálně patologickým jevům, podporují jejich zdraví a zájem o zdravý životní styl. Cílíme na pozitivní vztahy a slušné chování mezi spolužáky, na kultivovanou komunikaci a dodržování stanovených pravidel. Školní preventivní program směřoval zejména k rozvoji pozitivního sociálního chování a zdravého životního stylu. Dále byl změřen na zvýšení informovanosti v oblastech drog, kriminality mladistvých, </w:t>
      </w:r>
      <w:proofErr w:type="spellStart"/>
      <w:r w:rsidRPr="006D7E9F">
        <w:rPr>
          <w:rFonts w:ascii="Times New Roman" w:hAnsi="Times New Roman"/>
          <w:sz w:val="24"/>
          <w:szCs w:val="24"/>
        </w:rPr>
        <w:t>kyberšikany</w:t>
      </w:r>
      <w:proofErr w:type="spellEnd"/>
      <w:r w:rsidRPr="006D7E9F">
        <w:rPr>
          <w:rFonts w:ascii="Times New Roman" w:hAnsi="Times New Roman"/>
          <w:sz w:val="24"/>
          <w:szCs w:val="24"/>
        </w:rPr>
        <w:t xml:space="preserve"> a závislostí. Kladli jsme důraz především na pozitivní klima školy a vzájemnou komunikaci.</w:t>
      </w:r>
    </w:p>
    <w:p w:rsidR="007D7E11" w:rsidRPr="006D7E9F" w:rsidRDefault="007D7E11" w:rsidP="007D7E11">
      <w:p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Prevenci a diagnostiku ve třídách prováděli zejména třídní učitelé a dále vyučující v jednotlivých předmětech tak, jak je stanoveno v preventivním programu. Zaměřili jsme se na dodržování pravidel ve třídách, dodržování školního řádu a včasné řešení zdánlivě malých problémů. K dobrému klimatu ve třídách přispívají také školní a mimoškolní akce. Učitelé spolupracovali s výchovnou poradkyní, metodičkou prevence a vedením školy.</w:t>
      </w:r>
    </w:p>
    <w:p w:rsidR="007D7E11" w:rsidRPr="006D7E9F" w:rsidRDefault="007D7E11" w:rsidP="007D7E11">
      <w:p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Škola spolupracuje s </w:t>
      </w:r>
      <w:proofErr w:type="spellStart"/>
      <w:r w:rsidRPr="006D7E9F">
        <w:rPr>
          <w:rFonts w:ascii="Times New Roman" w:hAnsi="Times New Roman"/>
          <w:sz w:val="24"/>
          <w:szCs w:val="24"/>
        </w:rPr>
        <w:t>preventistkou</w:t>
      </w:r>
      <w:proofErr w:type="spellEnd"/>
      <w:r w:rsidRPr="006D7E9F">
        <w:rPr>
          <w:rFonts w:ascii="Times New Roman" w:hAnsi="Times New Roman"/>
          <w:sz w:val="24"/>
          <w:szCs w:val="24"/>
        </w:rPr>
        <w:t xml:space="preserve"> Policie ČR. První třída absolvovala program na téma Bezpečně v dopravě, obě čtvrté třídy a 7. třída měla program Tvoje cesta </w:t>
      </w:r>
      <w:proofErr w:type="spellStart"/>
      <w:r w:rsidRPr="006D7E9F">
        <w:rPr>
          <w:rFonts w:ascii="Times New Roman" w:hAnsi="Times New Roman"/>
          <w:sz w:val="24"/>
          <w:szCs w:val="24"/>
        </w:rPr>
        <w:t>onlinem</w:t>
      </w:r>
      <w:proofErr w:type="spellEnd"/>
      <w:r w:rsidRPr="006D7E9F">
        <w:rPr>
          <w:rFonts w:ascii="Times New Roman" w:hAnsi="Times New Roman"/>
          <w:sz w:val="24"/>
          <w:szCs w:val="24"/>
        </w:rPr>
        <w:t xml:space="preserve">, kde se žáci dověděli spoustu informací o závislosti a hrozbách na sociálních sítích.  Osmá třída se zabývala tématem závislostí na návykových látkách – Tvoje cesta načisto. V obou čtvrtých třídách jsme řešili problémy v kolektivu, proto byly zařazeny programy, realizované oblastní metodičkou, na téma Ostrov třídy. V páté třídě proběhl vícestupňový program zaměřený na respektující chování. Tento program nám poskytlo sdružení D a ve třídě byl velice kladně hodnocen. Sdružení D realizovalo také program Příběh pana </w:t>
      </w:r>
      <w:proofErr w:type="spellStart"/>
      <w:r w:rsidRPr="006D7E9F">
        <w:rPr>
          <w:rFonts w:ascii="Times New Roman" w:hAnsi="Times New Roman"/>
          <w:sz w:val="24"/>
          <w:szCs w:val="24"/>
        </w:rPr>
        <w:t>Tydýta</w:t>
      </w:r>
      <w:proofErr w:type="spellEnd"/>
      <w:r w:rsidRPr="006D7E9F">
        <w:rPr>
          <w:rFonts w:ascii="Times New Roman" w:hAnsi="Times New Roman"/>
          <w:sz w:val="24"/>
          <w:szCs w:val="24"/>
        </w:rPr>
        <w:t xml:space="preserve">, který byl zaměřen na odlišnosti, vzájemnou toleranci a pěkné chování mezi žáky. Třídní učitelka pracovala s maskotem </w:t>
      </w:r>
      <w:proofErr w:type="spellStart"/>
      <w:r w:rsidRPr="006D7E9F">
        <w:rPr>
          <w:rFonts w:ascii="Times New Roman" w:hAnsi="Times New Roman"/>
          <w:sz w:val="24"/>
          <w:szCs w:val="24"/>
        </w:rPr>
        <w:t>Tydýtem</w:t>
      </w:r>
      <w:proofErr w:type="spellEnd"/>
      <w:r w:rsidRPr="006D7E9F">
        <w:rPr>
          <w:rFonts w:ascii="Times New Roman" w:hAnsi="Times New Roman"/>
          <w:sz w:val="24"/>
          <w:szCs w:val="24"/>
        </w:rPr>
        <w:t xml:space="preserve"> a jeho odkazem po celý rok. První třídy navštívila paní Kutálková a nejmenším dětem hravou formou a prostřednictvím pohádky představila emoce, zejména strach a hněv a jak s nimi pracovat. Ve třetích třídách si žáci pod vedením výživové poradkyně p. Němcové vytvářeli zdravé svačinky. V šesté a sedmé třídě proběhla přednáška také na téma Zdravé stravování. Pro devátou třídu jsme využili dvě nabídky z programu Den pro školu. Metodik prevence dle potřeby vstupuje do tříd a zařazuje aktivity vhodné pro danou situaci.</w:t>
      </w:r>
    </w:p>
    <w:p w:rsidR="007D7E11" w:rsidRPr="006D7E9F" w:rsidRDefault="007D7E11" w:rsidP="007D7E11">
      <w:p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V uplynulém roce byly zaznamenány tyto rizikové projevy:</w:t>
      </w:r>
    </w:p>
    <w:p w:rsidR="007D7E11" w:rsidRPr="006D7E9F" w:rsidRDefault="007D7E11" w:rsidP="007D7E1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ničení majetku školy</w:t>
      </w:r>
    </w:p>
    <w:p w:rsidR="007D7E11" w:rsidRPr="006D7E9F" w:rsidRDefault="007D7E11" w:rsidP="007D7E1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krádež</w:t>
      </w:r>
    </w:p>
    <w:p w:rsidR="007D7E11" w:rsidRPr="006D7E9F" w:rsidRDefault="007D7E11" w:rsidP="007D7E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náznaky šikany, vyčleňování z kolektivu</w:t>
      </w:r>
    </w:p>
    <w:p w:rsidR="007D7E11" w:rsidRPr="006D7E9F" w:rsidRDefault="007D7E11" w:rsidP="007D7E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 xml:space="preserve">používání mobilního telefonu během výuky, </w:t>
      </w:r>
      <w:proofErr w:type="spellStart"/>
      <w:r w:rsidRPr="006D7E9F">
        <w:rPr>
          <w:rFonts w:ascii="Times New Roman" w:hAnsi="Times New Roman"/>
          <w:sz w:val="24"/>
          <w:szCs w:val="24"/>
        </w:rPr>
        <w:t>streamování</w:t>
      </w:r>
      <w:proofErr w:type="spellEnd"/>
    </w:p>
    <w:p w:rsidR="007D7E11" w:rsidRPr="006D7E9F" w:rsidRDefault="007D7E11" w:rsidP="007D7E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vnesení nebezpečného předmětu do školy</w:t>
      </w:r>
    </w:p>
    <w:p w:rsidR="007D7E11" w:rsidRPr="006D7E9F" w:rsidRDefault="007D7E11" w:rsidP="007D7E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vnesení a kouření elektronické cigarety</w:t>
      </w:r>
    </w:p>
    <w:p w:rsidR="007D7E11" w:rsidRPr="006D7E9F" w:rsidRDefault="007D7E11" w:rsidP="007D7E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sebepoškozování</w:t>
      </w:r>
    </w:p>
    <w:p w:rsidR="007D7E11" w:rsidRPr="006D7E9F" w:rsidRDefault="007D7E11" w:rsidP="007D7E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poruchy příjmu potravy</w:t>
      </w:r>
    </w:p>
    <w:p w:rsidR="007D7E11" w:rsidRPr="006D7E9F" w:rsidRDefault="007D7E11" w:rsidP="007D7E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 xml:space="preserve">posmívání a urážky </w:t>
      </w:r>
    </w:p>
    <w:p w:rsidR="007D7E11" w:rsidRPr="006D7E9F" w:rsidRDefault="007D7E11" w:rsidP="007D7E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nevhodné až agresivní chování</w:t>
      </w:r>
    </w:p>
    <w:p w:rsidR="007D7E11" w:rsidRPr="006D7E9F" w:rsidRDefault="007D7E11" w:rsidP="007D7E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ohrožení zdraví pedagogického pracovníka</w:t>
      </w:r>
    </w:p>
    <w:p w:rsidR="007D7E11" w:rsidRPr="006D7E9F" w:rsidRDefault="007D7E11" w:rsidP="007D7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lastRenderedPageBreak/>
        <w:t>Všechny projevy rizikového chování byly řešeny třídními učiteli, výchovným poradcem, metodikem prevence a vedením školy. Byli informováni zákonní zástupci a udělena kázeňská opatření. S jednotlivci případně se třídou se následně pracovalo.</w:t>
      </w:r>
    </w:p>
    <w:p w:rsidR="007D7E11" w:rsidRPr="006D7E9F" w:rsidRDefault="007D7E11" w:rsidP="007D7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 xml:space="preserve">Plánované akce byly v tomto roce realizovány, některé byly operativně doplněny či přizpůsobeny dané potřebě. V příštím roce se opět zaměříme zejména na spolupráci třídních kolektivů, zdravý životní styl a </w:t>
      </w:r>
      <w:proofErr w:type="spellStart"/>
      <w:r w:rsidRPr="006D7E9F">
        <w:rPr>
          <w:rFonts w:ascii="Times New Roman" w:hAnsi="Times New Roman"/>
          <w:sz w:val="24"/>
          <w:szCs w:val="24"/>
        </w:rPr>
        <w:t>wellbeing</w:t>
      </w:r>
      <w:proofErr w:type="spellEnd"/>
      <w:r w:rsidRPr="006D7E9F">
        <w:rPr>
          <w:rFonts w:ascii="Times New Roman" w:hAnsi="Times New Roman"/>
          <w:sz w:val="24"/>
          <w:szCs w:val="24"/>
        </w:rPr>
        <w:t>.</w:t>
      </w:r>
    </w:p>
    <w:p w:rsidR="007D7E11" w:rsidRPr="006D7E9F" w:rsidRDefault="007D7E11" w:rsidP="007D7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7E11" w:rsidRPr="006D7E9F" w:rsidRDefault="007D7E11" w:rsidP="007D7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 xml:space="preserve">Metodik prevence průběžně informuje pedagogické pracovníky, případně rodiče o stavu a novinkách v oblasti primární prevence. </w:t>
      </w:r>
    </w:p>
    <w:p w:rsidR="007D7E11" w:rsidRPr="006D7E9F" w:rsidRDefault="007D7E11" w:rsidP="007D7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S žáky se SVP se individuálně pracuje podle doporučení školských poradenských zařízení, PPP, SPC. Probíhá spolupráce se speciální pedagožkou, asistenty pedagoga, pedagogy a rodiči.</w:t>
      </w:r>
    </w:p>
    <w:p w:rsidR="007D7E11" w:rsidRPr="006D7E9F" w:rsidRDefault="007D7E11" w:rsidP="007D7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E9F">
        <w:rPr>
          <w:rFonts w:ascii="Times New Roman" w:hAnsi="Times New Roman"/>
          <w:sz w:val="24"/>
          <w:szCs w:val="24"/>
        </w:rPr>
        <w:t>Nadaní žáci se zúčastňovali vědomostních soutěží a olympiád. Byly jim poskytnuty další možnosti vzdělávání.</w:t>
      </w:r>
    </w:p>
    <w:p w:rsidR="002E1935" w:rsidRPr="00065F20" w:rsidRDefault="002E1935" w:rsidP="002E193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1935" w:rsidRPr="000D644A" w:rsidRDefault="002E1935" w:rsidP="002E1935">
      <w:pPr>
        <w:widowControl w:val="0"/>
        <w:shd w:val="clear" w:color="auto" w:fill="BFBFBF"/>
        <w:autoSpaceDE w:val="0"/>
        <w:autoSpaceDN w:val="0"/>
        <w:adjustRightInd w:val="0"/>
        <w:spacing w:before="69" w:after="0" w:line="240" w:lineRule="auto"/>
        <w:ind w:left="115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0D644A">
        <w:rPr>
          <w:rFonts w:ascii="Times New Roman" w:hAnsi="Times New Roman"/>
          <w:b/>
          <w:bCs/>
          <w:i/>
          <w:iCs/>
          <w:sz w:val="32"/>
          <w:szCs w:val="32"/>
        </w:rPr>
        <w:t>8. Údaje o dalším vzdělávání pedagogických pracovníků, a odborného rozvoje nepedagogických pracovníků</w:t>
      </w:r>
    </w:p>
    <w:p w:rsidR="002E1935" w:rsidRPr="000D644A" w:rsidRDefault="002E1935" w:rsidP="002E1935">
      <w:pPr>
        <w:jc w:val="both"/>
        <w:rPr>
          <w:rFonts w:ascii="Times New Roman" w:hAnsi="Times New Roman"/>
          <w:sz w:val="24"/>
          <w:szCs w:val="24"/>
        </w:rPr>
      </w:pPr>
    </w:p>
    <w:p w:rsidR="002E1935" w:rsidRPr="00836299" w:rsidRDefault="002E1935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V tomto školním roce jsme využívali ve velké míře možnosti různých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webinářů</w:t>
      </w:r>
      <w:proofErr w:type="spellEnd"/>
      <w:r w:rsidRPr="00836299">
        <w:rPr>
          <w:rFonts w:ascii="Times New Roman" w:hAnsi="Times New Roman"/>
          <w:sz w:val="20"/>
          <w:szCs w:val="20"/>
        </w:rPr>
        <w:t>.</w:t>
      </w:r>
    </w:p>
    <w:p w:rsidR="00053A10" w:rsidRPr="00836299" w:rsidRDefault="002E1935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Vzdělávací akce</w:t>
      </w:r>
      <w:r w:rsidR="000D644A" w:rsidRPr="00836299">
        <w:rPr>
          <w:rFonts w:ascii="Times New Roman" w:hAnsi="Times New Roman"/>
          <w:sz w:val="20"/>
          <w:szCs w:val="20"/>
        </w:rPr>
        <w:t xml:space="preserve"> pro sborovnu: </w:t>
      </w:r>
    </w:p>
    <w:p w:rsidR="000D644A" w:rsidRPr="00836299" w:rsidRDefault="00E0067F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KAOMAT: Práce s časem a psychohygiena učitele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Job-</w:t>
      </w:r>
      <w:proofErr w:type="spellStart"/>
      <w:r w:rsidRPr="00836299">
        <w:rPr>
          <w:rFonts w:ascii="Times New Roman" w:hAnsi="Times New Roman"/>
          <w:sz w:val="20"/>
          <w:szCs w:val="20"/>
        </w:rPr>
        <w:t>shadowing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v </w:t>
      </w:r>
      <w:proofErr w:type="spellStart"/>
      <w:r w:rsidRPr="00836299">
        <w:rPr>
          <w:rFonts w:ascii="Times New Roman" w:hAnsi="Times New Roman"/>
          <w:sz w:val="20"/>
          <w:szCs w:val="20"/>
        </w:rPr>
        <w:t>Navacerradě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prezentace pro sborovnu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>Job-</w:t>
      </w:r>
      <w:proofErr w:type="spellStart"/>
      <w:r w:rsidRPr="000D644A">
        <w:rPr>
          <w:rFonts w:ascii="Times New Roman" w:hAnsi="Times New Roman"/>
          <w:sz w:val="20"/>
          <w:szCs w:val="20"/>
        </w:rPr>
        <w:t>shadowing</w:t>
      </w:r>
      <w:proofErr w:type="spellEnd"/>
      <w:r w:rsidRPr="000D644A">
        <w:rPr>
          <w:rFonts w:ascii="Times New Roman" w:hAnsi="Times New Roman"/>
          <w:sz w:val="20"/>
          <w:szCs w:val="20"/>
        </w:rPr>
        <w:t xml:space="preserve"> v </w:t>
      </w:r>
      <w:proofErr w:type="spellStart"/>
      <w:r w:rsidRPr="000D644A">
        <w:rPr>
          <w:rFonts w:ascii="Times New Roman" w:hAnsi="Times New Roman"/>
          <w:sz w:val="20"/>
          <w:szCs w:val="20"/>
        </w:rPr>
        <w:t>Hanisce</w:t>
      </w:r>
      <w:proofErr w:type="spellEnd"/>
      <w:r w:rsidRPr="000D644A">
        <w:rPr>
          <w:rFonts w:ascii="Times New Roman" w:hAnsi="Times New Roman"/>
          <w:sz w:val="20"/>
          <w:szCs w:val="20"/>
        </w:rPr>
        <w:t xml:space="preserve"> - prezentace pro sborovnu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7 ti</w:t>
      </w:r>
      <w:r w:rsidRPr="000D644A">
        <w:rPr>
          <w:rFonts w:ascii="Times New Roman" w:hAnsi="Times New Roman"/>
          <w:sz w:val="20"/>
          <w:szCs w:val="20"/>
        </w:rPr>
        <w:t>pů, jak využít asistenta pedagoga ve třídě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iPad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– práce s</w:t>
      </w:r>
      <w:r w:rsidR="00836299" w:rsidRPr="00836299">
        <w:rPr>
          <w:rFonts w:ascii="Times New Roman" w:hAnsi="Times New Roman"/>
          <w:sz w:val="20"/>
          <w:szCs w:val="20"/>
        </w:rPr>
        <w:t> </w:t>
      </w:r>
      <w:r w:rsidRPr="00836299">
        <w:rPr>
          <w:rFonts w:ascii="Times New Roman" w:hAnsi="Times New Roman"/>
          <w:sz w:val="20"/>
          <w:szCs w:val="20"/>
        </w:rPr>
        <w:t>ním</w:t>
      </w:r>
    </w:p>
    <w:p w:rsidR="00836299" w:rsidRPr="00836299" w:rsidRDefault="006B59EB" w:rsidP="0083629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prác</w:t>
      </w:r>
      <w:r w:rsidR="00836299" w:rsidRPr="00836299">
        <w:rPr>
          <w:rFonts w:ascii="Times New Roman" w:hAnsi="Times New Roman"/>
          <w:sz w:val="20"/>
          <w:szCs w:val="20"/>
        </w:rPr>
        <w:t xml:space="preserve">e s programem </w:t>
      </w:r>
      <w:proofErr w:type="spellStart"/>
      <w:r w:rsidR="00836299" w:rsidRPr="00836299">
        <w:rPr>
          <w:rFonts w:ascii="Times New Roman" w:hAnsi="Times New Roman"/>
          <w:sz w:val="20"/>
          <w:szCs w:val="20"/>
        </w:rPr>
        <w:t>Canva</w:t>
      </w:r>
      <w:proofErr w:type="spellEnd"/>
      <w:r w:rsidR="00836299" w:rsidRPr="00836299">
        <w:rPr>
          <w:rFonts w:ascii="Times New Roman" w:hAnsi="Times New Roman"/>
          <w:sz w:val="20"/>
          <w:szCs w:val="20"/>
        </w:rPr>
        <w:t xml:space="preserve"> 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</w:p>
    <w:p w:rsidR="000D644A" w:rsidRPr="00836299" w:rsidRDefault="000D644A" w:rsidP="00836299">
      <w:pPr>
        <w:spacing w:after="0"/>
        <w:rPr>
          <w:rFonts w:ascii="Times New Roman" w:hAnsi="Times New Roman"/>
          <w:b/>
          <w:sz w:val="20"/>
          <w:szCs w:val="20"/>
        </w:rPr>
      </w:pPr>
      <w:r w:rsidRPr="00836299">
        <w:rPr>
          <w:rFonts w:ascii="Times New Roman" w:hAnsi="Times New Roman"/>
          <w:b/>
          <w:sz w:val="20"/>
          <w:szCs w:val="20"/>
        </w:rPr>
        <w:t>Individuální vzdělávací akce:</w:t>
      </w:r>
    </w:p>
    <w:p w:rsidR="000D644A" w:rsidRPr="00836299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Jak učit a naučit (Tvořivá škola,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 xml:space="preserve">Aby byl přechod dětí z mateřské školy do základní školy plynulý (Národní pedagogický institut České republiky,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 xml:space="preserve">Význam pohybu v rozvoji správné výslovnosti (Národní pedagogický institut České republiky,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 xml:space="preserve">Úprava očekávaných výstupů vzdělávání tzv. “minimální výstupy” u žáka s lehkým mentálním postižením na prvním stupni základní školy (V lavici s. r. o.,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>10 způsobů, jak rozdělit třídu do skupin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 xml:space="preserve">Sčítání a odčítání (v oboru 0-20): Jak pomoci dětem zvládnout přechod přes 10? (Včelka,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 xml:space="preserve">Základní vývojové potřeby dětí předškolního a mladšího školního věku (Národní pedagogický institut České republiky,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 xml:space="preserve">Matematická diagnostika: Odhalte, v jakých oblastech matematiky mají děti mezery a jak jim pomoci je doplnit (Včelka,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 xml:space="preserve">Dechová a relaxační cvičení pro lepší soustředění (V lavici s. r. o.,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>Jak podpořit zdraví dětí (INFRA, s. r. o.)</w:t>
      </w:r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>Výtvarný minikurz - GEDÓ (3 lekce)</w:t>
      </w:r>
      <w:r w:rsidRPr="000D644A">
        <w:rPr>
          <w:rFonts w:ascii="Times New Roman" w:hAnsi="Times New Roman"/>
          <w:sz w:val="20"/>
          <w:szCs w:val="20"/>
        </w:rPr>
        <w:br/>
        <w:t xml:space="preserve">Nemoci známé i neznámé v učitelské praxi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br/>
        <w:t xml:space="preserve">Vychytávky do hodin hudební výchovy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br/>
        <w:t xml:space="preserve">Jak zapojit introvertní dítě do výuky aneb ostych a stud u dětí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br/>
        <w:t xml:space="preserve">Dítě s diabetem na ZŠ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br/>
        <w:t xml:space="preserve">Jak na výtvarku </w:t>
      </w:r>
      <w:proofErr w:type="gramStart"/>
      <w:r w:rsidRPr="000D644A">
        <w:rPr>
          <w:rFonts w:ascii="Times New Roman" w:hAnsi="Times New Roman"/>
          <w:sz w:val="20"/>
          <w:szCs w:val="20"/>
        </w:rPr>
        <w:t>na 1.stupni</w:t>
      </w:r>
      <w:proofErr w:type="gramEnd"/>
      <w:r w:rsidRPr="000D644A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br/>
        <w:t xml:space="preserve">Kritéria školní zralosti - připravený předškolák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br/>
      </w:r>
      <w:r w:rsidRPr="000D644A">
        <w:rPr>
          <w:rFonts w:ascii="Times New Roman" w:hAnsi="Times New Roman"/>
          <w:sz w:val="20"/>
          <w:szCs w:val="20"/>
        </w:rPr>
        <w:lastRenderedPageBreak/>
        <w:t>Centra aktivit:</w:t>
      </w:r>
      <w:r w:rsidR="006B59EB">
        <w:rPr>
          <w:rFonts w:ascii="Times New Roman" w:hAnsi="Times New Roman"/>
          <w:sz w:val="20"/>
          <w:szCs w:val="20"/>
        </w:rPr>
        <w:t xml:space="preserve"> </w:t>
      </w:r>
      <w:r w:rsidRPr="000D644A">
        <w:rPr>
          <w:rFonts w:ascii="Times New Roman" w:hAnsi="Times New Roman"/>
          <w:sz w:val="20"/>
          <w:szCs w:val="20"/>
        </w:rPr>
        <w:t xml:space="preserve">Cesta ke smysluplnému učení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br/>
        <w:t xml:space="preserve">Jak rozvíjet čtenářství </w:t>
      </w:r>
      <w:proofErr w:type="gramStart"/>
      <w:r w:rsidRPr="000D644A">
        <w:rPr>
          <w:rFonts w:ascii="Times New Roman" w:hAnsi="Times New Roman"/>
          <w:sz w:val="20"/>
          <w:szCs w:val="20"/>
        </w:rPr>
        <w:t>na 1.stupni</w:t>
      </w:r>
      <w:proofErr w:type="gramEnd"/>
      <w:r w:rsidRPr="000D644A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 xml:space="preserve">Začlenění žáka s PAS do kolektivu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 xml:space="preserve">Hudební hry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 xml:space="preserve">Využití výtvarných a kreativních technik při výuce na ZŠ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 xml:space="preserve">Konfliktní a agresivní jedinec ve školním prostředí, co s tím mohu dělat?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 xml:space="preserve">Hrátky s písničkami: Hudební výchova </w:t>
      </w:r>
      <w:proofErr w:type="gramStart"/>
      <w:r w:rsidRPr="000D644A">
        <w:rPr>
          <w:rFonts w:ascii="Times New Roman" w:hAnsi="Times New Roman"/>
          <w:sz w:val="20"/>
          <w:szCs w:val="20"/>
        </w:rPr>
        <w:t>na 1.stupni</w:t>
      </w:r>
      <w:proofErr w:type="gramEnd"/>
      <w:r w:rsidRPr="000D644A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t xml:space="preserve"> záznam</w:t>
      </w:r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 xml:space="preserve">Hry na procvičení a zopakování si učiva - 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t xml:space="preserve"> záznam</w:t>
      </w:r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>Aktuality ve školství (Samková)</w:t>
      </w:r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 xml:space="preserve">Procvičuj ČJ s </w:t>
      </w:r>
      <w:proofErr w:type="spellStart"/>
      <w:r w:rsidRPr="000D644A">
        <w:rPr>
          <w:rFonts w:ascii="Times New Roman" w:hAnsi="Times New Roman"/>
          <w:sz w:val="20"/>
          <w:szCs w:val="20"/>
        </w:rPr>
        <w:t>Lapbookem</w:t>
      </w:r>
      <w:proofErr w:type="spellEnd"/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>Hravý Český jazyk</w:t>
      </w:r>
    </w:p>
    <w:p w:rsidR="000D644A" w:rsidRPr="000D644A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0D644A">
        <w:rPr>
          <w:rFonts w:ascii="Times New Roman" w:hAnsi="Times New Roman"/>
          <w:sz w:val="20"/>
          <w:szCs w:val="20"/>
        </w:rPr>
        <w:t>Jak na školu v přírodě na 1. stupni (</w:t>
      </w:r>
      <w:proofErr w:type="spellStart"/>
      <w:r w:rsidRPr="000D644A">
        <w:rPr>
          <w:rFonts w:ascii="Times New Roman" w:hAnsi="Times New Roman"/>
          <w:sz w:val="20"/>
          <w:szCs w:val="20"/>
        </w:rPr>
        <w:t>webinář</w:t>
      </w:r>
      <w:proofErr w:type="spellEnd"/>
      <w:r w:rsidRPr="000D644A">
        <w:rPr>
          <w:rFonts w:ascii="Times New Roman" w:hAnsi="Times New Roman"/>
          <w:sz w:val="20"/>
          <w:szCs w:val="20"/>
        </w:rPr>
        <w:t xml:space="preserve"> online, </w:t>
      </w:r>
      <w:proofErr w:type="spellStart"/>
      <w:r w:rsidRPr="000D644A">
        <w:rPr>
          <w:rFonts w:ascii="Times New Roman" w:hAnsi="Times New Roman"/>
          <w:sz w:val="20"/>
          <w:szCs w:val="20"/>
        </w:rPr>
        <w:t>Učitelnice</w:t>
      </w:r>
      <w:proofErr w:type="spellEnd"/>
      <w:r w:rsidRPr="000D644A">
        <w:rPr>
          <w:rFonts w:ascii="Times New Roman" w:hAnsi="Times New Roman"/>
          <w:sz w:val="20"/>
          <w:szCs w:val="20"/>
        </w:rPr>
        <w:t>, lektor: Mgr. Tereza Vítková)</w:t>
      </w:r>
    </w:p>
    <w:p w:rsidR="00053A10" w:rsidRPr="00836299" w:rsidRDefault="000D644A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Čtenářská gramotnost – celoroční projekt k rozvoji čtenářské gramotnosti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online, metodický portál RVP,</w:t>
      </w:r>
      <w:r w:rsidR="00053A10" w:rsidRPr="00836299">
        <w:rPr>
          <w:rFonts w:ascii="Times New Roman" w:hAnsi="Times New Roman"/>
          <w:sz w:val="20"/>
          <w:szCs w:val="20"/>
        </w:rPr>
        <w:t xml:space="preserve"> </w:t>
      </w:r>
      <w:r w:rsidRPr="00836299">
        <w:rPr>
          <w:rFonts w:ascii="Times New Roman" w:hAnsi="Times New Roman"/>
          <w:sz w:val="20"/>
          <w:szCs w:val="20"/>
        </w:rPr>
        <w:t>lektor: Mgr. Jana Rohová)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Násobilka a dělení v oboru násobilek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 - Tvořivá škola</w:t>
      </w:r>
      <w:r w:rsidRPr="00836299">
        <w:rPr>
          <w:rFonts w:ascii="Times New Roman" w:hAnsi="Times New Roman"/>
          <w:sz w:val="20"/>
          <w:szCs w:val="20"/>
        </w:rPr>
        <w:br/>
        <w:t>Smysluplné hry na angličtinu pro děti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) - </w:t>
      </w:r>
      <w:proofErr w:type="spellStart"/>
      <w:r w:rsidRPr="00836299">
        <w:rPr>
          <w:rFonts w:ascii="Times New Roman" w:hAnsi="Times New Roman"/>
          <w:sz w:val="20"/>
          <w:szCs w:val="20"/>
        </w:rPr>
        <w:t>Englishland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>Hladký rozjezd s angličtinou v 1. a 2. třídě ZŠ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)- </w:t>
      </w:r>
      <w:proofErr w:type="spellStart"/>
      <w:r w:rsidRPr="00836299">
        <w:rPr>
          <w:rFonts w:ascii="Times New Roman" w:hAnsi="Times New Roman"/>
          <w:sz w:val="20"/>
          <w:szCs w:val="20"/>
        </w:rPr>
        <w:t>Klett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>Vyjmenovaná slova, slovní druhy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 - Tvořivá škola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Základy první pomoci (OS ČČK v Olomouci)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přivést žáky k četbě na 2. stupni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Jak učit a naučit (Tvořivá škola,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Centra aktivit: Cesta ke smysluplnému učení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Čtenářská gramotnost pro 2. stupeň s Jitkou Vyplašilovou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Základní metody kritického myšlení a E-U-R v českém jazyce s Jitkou Vyplašilovou pro 1. stupeň (Taktik,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Jak nalákat žáky k četbě textu s Evou </w:t>
      </w:r>
      <w:proofErr w:type="spellStart"/>
      <w:r w:rsidRPr="00836299">
        <w:rPr>
          <w:rFonts w:ascii="Times New Roman" w:hAnsi="Times New Roman"/>
          <w:sz w:val="20"/>
          <w:szCs w:val="20"/>
        </w:rPr>
        <w:t>Šidelkovou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(Taktik,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Slohová výchova a tvůrčí psaní s Petrou Svobodovou (pro oba stupně) - Taktik,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Online kurz - Nová informatika bez obav (Fraus)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Čtenářské dílny pro 1. a 2. stupeň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Základní školní lyžování (centrum výuky lyžování a snowboardingu, z. </w:t>
      </w:r>
      <w:proofErr w:type="gramStart"/>
      <w:r w:rsidRPr="00836299">
        <w:rPr>
          <w:rFonts w:ascii="Times New Roman" w:hAnsi="Times New Roman"/>
          <w:sz w:val="20"/>
          <w:szCs w:val="20"/>
        </w:rPr>
        <w:t>s.</w:t>
      </w:r>
      <w:proofErr w:type="gram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>12 aktivizačních metod na začátek hodiny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lektor Petra </w:t>
      </w:r>
      <w:proofErr w:type="spellStart"/>
      <w:r w:rsidRPr="00836299">
        <w:rPr>
          <w:rFonts w:ascii="Times New Roman" w:hAnsi="Times New Roman"/>
          <w:sz w:val="20"/>
          <w:szCs w:val="20"/>
        </w:rPr>
        <w:t>Wallin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Využití pohádky ve vzdělávacím procesu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vlavici.cz)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Sebepoškozování: Příčiny a jak dítěti pomoci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Eduall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Aktivizační metody do výuky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Eduall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QR kódy hravě - KŠMT-edu.cz - lektorka Mgr. Michaela Tlustá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 xml:space="preserve">Žák s dyslexií, dysgrafií a dysortografií na ZŠ - V lavici s.r.o. - lektorka Mgr. Jana Okrouhlá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 xml:space="preserve">Úniková hra ve výuce - KŠMT-edu.cz - lektorka Mgr. Michaela Tlustá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 xml:space="preserve">Systém odměn a motivace dítěte s ADHD - Životní </w:t>
      </w:r>
      <w:proofErr w:type="gramStart"/>
      <w:r w:rsidRPr="00836299">
        <w:rPr>
          <w:rFonts w:ascii="Times New Roman" w:hAnsi="Times New Roman"/>
          <w:sz w:val="20"/>
          <w:szCs w:val="20"/>
        </w:rPr>
        <w:t xml:space="preserve">vzdělávání </w:t>
      </w:r>
      <w:proofErr w:type="spellStart"/>
      <w:r w:rsidRPr="00836299">
        <w:rPr>
          <w:rFonts w:ascii="Times New Roman" w:hAnsi="Times New Roman"/>
          <w:sz w:val="20"/>
          <w:szCs w:val="20"/>
        </w:rPr>
        <w:t>z.s</w:t>
      </w:r>
      <w:proofErr w:type="spellEnd"/>
      <w:r w:rsidRPr="00836299">
        <w:rPr>
          <w:rFonts w:ascii="Times New Roman" w:hAnsi="Times New Roman"/>
          <w:sz w:val="20"/>
          <w:szCs w:val="20"/>
        </w:rPr>
        <w:t>.</w:t>
      </w:r>
      <w:proofErr w:type="gramEnd"/>
      <w:r w:rsidRPr="00836299">
        <w:rPr>
          <w:rFonts w:ascii="Times New Roman" w:hAnsi="Times New Roman"/>
          <w:sz w:val="20"/>
          <w:szCs w:val="20"/>
        </w:rPr>
        <w:t xml:space="preserve"> - lektorka Mgr. Petra Vorlíčková –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Učíme badatelsky - vzdělávací centrum TEREZA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 xml:space="preserve">Čeština (s přesahem) na 1. stupni - výukové lekce 1. část - Životní </w:t>
      </w:r>
      <w:proofErr w:type="gramStart"/>
      <w:r w:rsidRPr="00836299">
        <w:rPr>
          <w:rFonts w:ascii="Times New Roman" w:hAnsi="Times New Roman"/>
          <w:sz w:val="20"/>
          <w:szCs w:val="20"/>
        </w:rPr>
        <w:t xml:space="preserve">vzdělávání </w:t>
      </w:r>
      <w:proofErr w:type="spellStart"/>
      <w:r w:rsidRPr="00836299">
        <w:rPr>
          <w:rFonts w:ascii="Times New Roman" w:hAnsi="Times New Roman"/>
          <w:sz w:val="20"/>
          <w:szCs w:val="20"/>
        </w:rPr>
        <w:t>z.s</w:t>
      </w:r>
      <w:proofErr w:type="spellEnd"/>
      <w:r w:rsidRPr="00836299">
        <w:rPr>
          <w:rFonts w:ascii="Times New Roman" w:hAnsi="Times New Roman"/>
          <w:sz w:val="20"/>
          <w:szCs w:val="20"/>
        </w:rPr>
        <w:t>.</w:t>
      </w:r>
      <w:proofErr w:type="gramEnd"/>
      <w:r w:rsidRPr="00836299">
        <w:rPr>
          <w:rFonts w:ascii="Times New Roman" w:hAnsi="Times New Roman"/>
          <w:sz w:val="20"/>
          <w:szCs w:val="20"/>
        </w:rPr>
        <w:t xml:space="preserve"> - lektorka Mgr. Ivana Hrubá Eliášová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 xml:space="preserve">Čeština (s přesahem) na 1. stupni - výukové lekce 2. část - Životní </w:t>
      </w:r>
      <w:proofErr w:type="gramStart"/>
      <w:r w:rsidRPr="00836299">
        <w:rPr>
          <w:rFonts w:ascii="Times New Roman" w:hAnsi="Times New Roman"/>
          <w:sz w:val="20"/>
          <w:szCs w:val="20"/>
        </w:rPr>
        <w:t xml:space="preserve">vzdělávání </w:t>
      </w:r>
      <w:proofErr w:type="spellStart"/>
      <w:r w:rsidRPr="00836299">
        <w:rPr>
          <w:rFonts w:ascii="Times New Roman" w:hAnsi="Times New Roman"/>
          <w:sz w:val="20"/>
          <w:szCs w:val="20"/>
        </w:rPr>
        <w:t>z.s</w:t>
      </w:r>
      <w:proofErr w:type="spellEnd"/>
      <w:r w:rsidRPr="00836299">
        <w:rPr>
          <w:rFonts w:ascii="Times New Roman" w:hAnsi="Times New Roman"/>
          <w:sz w:val="20"/>
          <w:szCs w:val="20"/>
        </w:rPr>
        <w:t>.</w:t>
      </w:r>
      <w:proofErr w:type="gramEnd"/>
      <w:r w:rsidRPr="00836299">
        <w:rPr>
          <w:rFonts w:ascii="Times New Roman" w:hAnsi="Times New Roman"/>
          <w:sz w:val="20"/>
          <w:szCs w:val="20"/>
        </w:rPr>
        <w:t xml:space="preserve"> - lektorka Mgr. Ivana Hrubá Eliášová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 xml:space="preserve">Metody RWCT v mluvnici - Životní </w:t>
      </w:r>
      <w:proofErr w:type="gramStart"/>
      <w:r w:rsidRPr="00836299">
        <w:rPr>
          <w:rFonts w:ascii="Times New Roman" w:hAnsi="Times New Roman"/>
          <w:sz w:val="20"/>
          <w:szCs w:val="20"/>
        </w:rPr>
        <w:t xml:space="preserve">vzdělávání </w:t>
      </w:r>
      <w:proofErr w:type="spellStart"/>
      <w:r w:rsidRPr="00836299">
        <w:rPr>
          <w:rFonts w:ascii="Times New Roman" w:hAnsi="Times New Roman"/>
          <w:sz w:val="20"/>
          <w:szCs w:val="20"/>
        </w:rPr>
        <w:t>z.s</w:t>
      </w:r>
      <w:proofErr w:type="spellEnd"/>
      <w:r w:rsidRPr="00836299">
        <w:rPr>
          <w:rFonts w:ascii="Times New Roman" w:hAnsi="Times New Roman"/>
          <w:sz w:val="20"/>
          <w:szCs w:val="20"/>
        </w:rPr>
        <w:t>.</w:t>
      </w:r>
      <w:proofErr w:type="gramEnd"/>
      <w:r w:rsidRPr="00836299">
        <w:rPr>
          <w:rFonts w:ascii="Times New Roman" w:hAnsi="Times New Roman"/>
          <w:sz w:val="20"/>
          <w:szCs w:val="20"/>
        </w:rPr>
        <w:t xml:space="preserve"> - lektorka Mgr. Jitka Vyplašilová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 xml:space="preserve">Vlastivěda hrou -  Životní </w:t>
      </w:r>
      <w:proofErr w:type="gramStart"/>
      <w:r w:rsidRPr="00836299">
        <w:rPr>
          <w:rFonts w:ascii="Times New Roman" w:hAnsi="Times New Roman"/>
          <w:sz w:val="20"/>
          <w:szCs w:val="20"/>
        </w:rPr>
        <w:t xml:space="preserve">vzdělávání </w:t>
      </w:r>
      <w:proofErr w:type="spellStart"/>
      <w:r w:rsidRPr="00836299">
        <w:rPr>
          <w:rFonts w:ascii="Times New Roman" w:hAnsi="Times New Roman"/>
          <w:sz w:val="20"/>
          <w:szCs w:val="20"/>
        </w:rPr>
        <w:t>z.s</w:t>
      </w:r>
      <w:proofErr w:type="spellEnd"/>
      <w:r w:rsidRPr="00836299">
        <w:rPr>
          <w:rFonts w:ascii="Times New Roman" w:hAnsi="Times New Roman"/>
          <w:sz w:val="20"/>
          <w:szCs w:val="20"/>
        </w:rPr>
        <w:t>.</w:t>
      </w:r>
      <w:proofErr w:type="gramEnd"/>
      <w:r w:rsidRPr="00836299">
        <w:rPr>
          <w:rFonts w:ascii="Times New Roman" w:hAnsi="Times New Roman"/>
          <w:sz w:val="20"/>
          <w:szCs w:val="20"/>
        </w:rPr>
        <w:t xml:space="preserve"> - lektorka Mgr. Kateřina Kautská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br/>
        <w:t xml:space="preserve">Jak učit vlastivědu a přírodovědu tak, aby žáky bavily? - Životní </w:t>
      </w:r>
      <w:proofErr w:type="gramStart"/>
      <w:r w:rsidRPr="00836299">
        <w:rPr>
          <w:rFonts w:ascii="Times New Roman" w:hAnsi="Times New Roman"/>
          <w:sz w:val="20"/>
          <w:szCs w:val="20"/>
        </w:rPr>
        <w:t xml:space="preserve">vzdělávání </w:t>
      </w:r>
      <w:proofErr w:type="spellStart"/>
      <w:r w:rsidRPr="00836299">
        <w:rPr>
          <w:rFonts w:ascii="Times New Roman" w:hAnsi="Times New Roman"/>
          <w:sz w:val="20"/>
          <w:szCs w:val="20"/>
        </w:rPr>
        <w:t>z.s</w:t>
      </w:r>
      <w:proofErr w:type="spellEnd"/>
      <w:r w:rsidRPr="00836299">
        <w:rPr>
          <w:rFonts w:ascii="Times New Roman" w:hAnsi="Times New Roman"/>
          <w:sz w:val="20"/>
          <w:szCs w:val="20"/>
        </w:rPr>
        <w:t>.</w:t>
      </w:r>
      <w:proofErr w:type="gramEnd"/>
      <w:r w:rsidRPr="00836299">
        <w:rPr>
          <w:rFonts w:ascii="Times New Roman" w:hAnsi="Times New Roman"/>
          <w:sz w:val="20"/>
          <w:szCs w:val="20"/>
        </w:rPr>
        <w:t xml:space="preserve"> - lektorka Mgr. Vladislava Tichá –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Seznámení s programy Sdružení D - Olomouc 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Aktivní návykové látky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MADIO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Program </w:t>
      </w:r>
      <w:proofErr w:type="spellStart"/>
      <w:r w:rsidRPr="00836299">
        <w:rPr>
          <w:rFonts w:ascii="Times New Roman" w:hAnsi="Times New Roman"/>
          <w:sz w:val="20"/>
          <w:szCs w:val="20"/>
        </w:rPr>
        <w:t>KiVa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v kostce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Vzdělávací program Adaptační kurz - AZ HELP 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836299">
        <w:rPr>
          <w:rFonts w:ascii="Times New Roman" w:hAnsi="Times New Roman"/>
          <w:sz w:val="20"/>
          <w:szCs w:val="20"/>
        </w:rPr>
        <w:t>Emoce,.my</w:t>
      </w:r>
      <w:proofErr w:type="spellEnd"/>
      <w:proofErr w:type="gramEnd"/>
      <w:r w:rsidRPr="00836299">
        <w:rPr>
          <w:rFonts w:ascii="Times New Roman" w:hAnsi="Times New Roman"/>
          <w:sz w:val="20"/>
          <w:szCs w:val="20"/>
        </w:rPr>
        <w:t xml:space="preserve"> a děti - Centrum prevence v Brně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Nikotinové sáčky - Centrum prevence v Brně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lastRenderedPageBreak/>
        <w:t xml:space="preserve">Kofein, </w:t>
      </w:r>
      <w:proofErr w:type="spellStart"/>
      <w:r w:rsidRPr="00836299">
        <w:rPr>
          <w:rFonts w:ascii="Times New Roman" w:hAnsi="Times New Roman"/>
          <w:sz w:val="20"/>
          <w:szCs w:val="20"/>
        </w:rPr>
        <w:t>Kratom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CBD - Podané ruce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Jak motivovat žáky k četbě 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reagovat při tématu záměrného sebepoškozování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Rozvoj kompetencí napříč předměty</w:t>
      </w:r>
      <w:r w:rsidRPr="00836299">
        <w:rPr>
          <w:rFonts w:ascii="Times New Roman" w:hAnsi="Times New Roman"/>
          <w:sz w:val="20"/>
          <w:szCs w:val="20"/>
        </w:rPr>
        <w:br/>
      </w:r>
      <w:proofErr w:type="spellStart"/>
      <w:r w:rsidRPr="00836299">
        <w:rPr>
          <w:rFonts w:ascii="Times New Roman" w:hAnsi="Times New Roman"/>
          <w:sz w:val="20"/>
          <w:szCs w:val="20"/>
        </w:rPr>
        <w:t>Dobronauti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Zpátky v čase</w:t>
      </w:r>
      <w:r w:rsidRPr="00836299">
        <w:rPr>
          <w:rFonts w:ascii="Times New Roman" w:hAnsi="Times New Roman"/>
          <w:sz w:val="20"/>
          <w:szCs w:val="20"/>
        </w:rPr>
        <w:br/>
      </w:r>
      <w:proofErr w:type="spellStart"/>
      <w:r w:rsidRPr="00836299">
        <w:rPr>
          <w:rFonts w:ascii="Times New Roman" w:hAnsi="Times New Roman"/>
          <w:sz w:val="20"/>
          <w:szCs w:val="20"/>
        </w:rPr>
        <w:t>Dobronauti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Hvězdný tým</w:t>
      </w:r>
      <w:r w:rsidRPr="00836299">
        <w:rPr>
          <w:rFonts w:ascii="Times New Roman" w:hAnsi="Times New Roman"/>
          <w:sz w:val="20"/>
          <w:szCs w:val="20"/>
        </w:rPr>
        <w:br/>
        <w:t>Základy první psychologické pomoci</w:t>
      </w:r>
      <w:r w:rsidRPr="00836299">
        <w:rPr>
          <w:rFonts w:ascii="Times New Roman" w:hAnsi="Times New Roman"/>
          <w:sz w:val="20"/>
          <w:szCs w:val="20"/>
        </w:rPr>
        <w:br/>
        <w:t>Školení metodiků prevence - PPP Prostějov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ROZVÍJET ČTENÁŘSTVÍ NA 1. STUPNI Čtenářské lekce, výzvy, strategie, RWCT, tipy na knihy, využití knih ve třídnických hodinách.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Psychbot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nástroj pro rozpoznání rizikového chování a psychických potíží žáků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Matematika ve světě kolem nás (Nakladatelství Fraus, lektor: Prof. RNDr. Pavel </w:t>
      </w:r>
      <w:proofErr w:type="spellStart"/>
      <w:proofErr w:type="gramStart"/>
      <w:r w:rsidRPr="00836299">
        <w:rPr>
          <w:rFonts w:ascii="Times New Roman" w:hAnsi="Times New Roman"/>
          <w:sz w:val="20"/>
          <w:szCs w:val="20"/>
        </w:rPr>
        <w:t>Tlustý,CSc</w:t>
      </w:r>
      <w:proofErr w:type="spellEnd"/>
      <w:r w:rsidRPr="00836299">
        <w:rPr>
          <w:rFonts w:ascii="Times New Roman" w:hAnsi="Times New Roman"/>
          <w:sz w:val="20"/>
          <w:szCs w:val="20"/>
        </w:rPr>
        <w:t>.</w:t>
      </w:r>
      <w:proofErr w:type="gramEnd"/>
      <w:r w:rsidRPr="00836299">
        <w:rPr>
          <w:rFonts w:ascii="Times New Roman" w:hAnsi="Times New Roman"/>
          <w:sz w:val="20"/>
          <w:szCs w:val="20"/>
        </w:rPr>
        <w:fldChar w:fldCharType="begin"/>
      </w:r>
      <w:r w:rsidRPr="00836299">
        <w:rPr>
          <w:rFonts w:ascii="Times New Roman" w:hAnsi="Times New Roman"/>
          <w:sz w:val="20"/>
          <w:szCs w:val="20"/>
        </w:rPr>
        <w:instrText xml:space="preserve"> HYPERLINK "https://www.modernivzdelavani.cz/instructor/tlustyfraus-cz/" </w:instrText>
      </w:r>
      <w:r w:rsidRPr="00836299">
        <w:rPr>
          <w:rFonts w:ascii="Times New Roman" w:hAnsi="Times New Roman"/>
          <w:sz w:val="20"/>
          <w:szCs w:val="20"/>
        </w:rPr>
        <w:fldChar w:fldCharType="separate"/>
      </w:r>
      <w:r w:rsidRPr="00836299">
        <w:rPr>
          <w:rFonts w:ascii="Times New Roman" w:hAnsi="Times New Roman"/>
          <w:sz w:val="20"/>
          <w:szCs w:val="20"/>
        </w:rPr>
        <w:t>.</w:t>
      </w:r>
      <w:r w:rsidRPr="00836299">
        <w:rPr>
          <w:rFonts w:ascii="Times New Roman" w:hAnsi="Times New Roman"/>
          <w:sz w:val="20"/>
          <w:szCs w:val="20"/>
        </w:rPr>
        <w:fldChar w:fldCharType="end"/>
      </w:r>
      <w:r w:rsidRPr="00836299">
        <w:rPr>
          <w:rFonts w:ascii="Times New Roman" w:hAnsi="Times New Roman"/>
          <w:sz w:val="20"/>
          <w:szCs w:val="20"/>
        </w:rPr>
        <w:t>, online kurz)</w:t>
      </w:r>
      <w:r w:rsidRPr="00836299">
        <w:rPr>
          <w:rFonts w:ascii="Times New Roman" w:hAnsi="Times New Roman"/>
          <w:sz w:val="20"/>
          <w:szCs w:val="20"/>
        </w:rPr>
        <w:br/>
        <w:t>„</w:t>
      </w:r>
      <w:proofErr w:type="spellStart"/>
      <w:r w:rsidRPr="00836299">
        <w:rPr>
          <w:rFonts w:ascii="Times New Roman" w:hAnsi="Times New Roman"/>
          <w:sz w:val="20"/>
          <w:szCs w:val="20"/>
        </w:rPr>
        <w:t>Spoluučící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“ se skupina na podporu pedagogů, asistentů a vychovatelů pracujících s žáky s OMJ (Národní pedagogický institut České republiky,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>Příprava přijímacího řízení na střední školy - pracovní setkání výchovných poradců konané v rámci projektu Krajský akční plán rozvoje Olomouckého kraje III</w:t>
      </w:r>
      <w:r w:rsidRPr="00836299">
        <w:rPr>
          <w:rFonts w:ascii="Times New Roman" w:hAnsi="Times New Roman"/>
          <w:sz w:val="20"/>
          <w:szCs w:val="20"/>
        </w:rPr>
        <w:br/>
        <w:t xml:space="preserve">Aktiv výchovných poradců základních škol: </w:t>
      </w:r>
      <w:proofErr w:type="spellStart"/>
      <w:r w:rsidRPr="00836299">
        <w:rPr>
          <w:rFonts w:ascii="Times New Roman" w:hAnsi="Times New Roman"/>
          <w:sz w:val="20"/>
          <w:szCs w:val="20"/>
        </w:rPr>
        <w:t>Pedagogicko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psychologická poradna a Speciálně pedagogické centrum Olomouckého kraje</w:t>
      </w:r>
      <w:r w:rsidRPr="00836299">
        <w:rPr>
          <w:rFonts w:ascii="Times New Roman" w:hAnsi="Times New Roman"/>
          <w:sz w:val="20"/>
          <w:szCs w:val="20"/>
        </w:rPr>
        <w:br/>
        <w:t>Je matematika věda, která naučit se nedá? (Nakladatelství Fraus, lektor: RNDr. Iva Dřímalová, Ph.D., online kurz)</w:t>
      </w:r>
      <w:r w:rsidRPr="00836299">
        <w:rPr>
          <w:rFonts w:ascii="Times New Roman" w:hAnsi="Times New Roman"/>
          <w:sz w:val="20"/>
          <w:szCs w:val="20"/>
        </w:rPr>
        <w:br/>
      </w:r>
      <w:proofErr w:type="spellStart"/>
      <w:r w:rsidRPr="00836299">
        <w:rPr>
          <w:rFonts w:ascii="Times New Roman" w:hAnsi="Times New Roman"/>
          <w:sz w:val="20"/>
          <w:szCs w:val="20"/>
        </w:rPr>
        <w:t>Tématické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vánoční hodiny jednoduše a atraktivně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jako efektivní nástroj pro moderního učitele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 xml:space="preserve">Jak efektivně zvládat stres díky </w:t>
      </w:r>
      <w:proofErr w:type="spellStart"/>
      <w:r w:rsidRPr="00836299">
        <w:rPr>
          <w:rFonts w:ascii="Times New Roman" w:hAnsi="Times New Roman"/>
          <w:sz w:val="20"/>
          <w:szCs w:val="20"/>
        </w:rPr>
        <w:t>mindfulness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  <w:r w:rsidRPr="00836299">
        <w:rPr>
          <w:rFonts w:ascii="Times New Roman" w:hAnsi="Times New Roman"/>
          <w:sz w:val="20"/>
          <w:szCs w:val="20"/>
        </w:rPr>
        <w:br/>
        <w:t>Digitalizace přijímacího řízení 2024 (MŠMT/NPI ČR, krajské pracoviště Olomouc)</w:t>
      </w:r>
      <w:r w:rsidRPr="00836299">
        <w:rPr>
          <w:rFonts w:ascii="Times New Roman" w:hAnsi="Times New Roman"/>
          <w:sz w:val="20"/>
          <w:szCs w:val="20"/>
        </w:rPr>
        <w:br/>
        <w:t xml:space="preserve">Diferencovaná </w:t>
      </w:r>
      <w:proofErr w:type="gramStart"/>
      <w:r w:rsidRPr="00836299">
        <w:rPr>
          <w:rFonts w:ascii="Times New Roman" w:hAnsi="Times New Roman"/>
          <w:sz w:val="20"/>
          <w:szCs w:val="20"/>
        </w:rPr>
        <w:t>výuka v 1.ročníku</w:t>
      </w:r>
      <w:proofErr w:type="gramEnd"/>
      <w:r w:rsidRPr="00836299">
        <w:rPr>
          <w:rFonts w:ascii="Times New Roman" w:hAnsi="Times New Roman"/>
          <w:sz w:val="20"/>
          <w:szCs w:val="20"/>
        </w:rPr>
        <w:t xml:space="preserve"> (Nakladatelství Fraus, lektor: Mgr. Jan Horák, online kurz)</w:t>
      </w:r>
      <w:r w:rsidRPr="00836299">
        <w:rPr>
          <w:rFonts w:ascii="Times New Roman" w:hAnsi="Times New Roman"/>
          <w:sz w:val="20"/>
          <w:szCs w:val="20"/>
        </w:rPr>
        <w:br/>
      </w:r>
      <w:proofErr w:type="spellStart"/>
      <w:r w:rsidRPr="00836299">
        <w:rPr>
          <w:rFonts w:ascii="Times New Roman" w:hAnsi="Times New Roman"/>
          <w:sz w:val="20"/>
          <w:szCs w:val="20"/>
        </w:rPr>
        <w:t>Gamifikace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ve výuce cizích </w:t>
      </w:r>
      <w:proofErr w:type="spellStart"/>
      <w:r w:rsidRPr="00836299">
        <w:rPr>
          <w:rFonts w:ascii="Times New Roman" w:hAnsi="Times New Roman"/>
          <w:sz w:val="20"/>
          <w:szCs w:val="20"/>
        </w:rPr>
        <w:t>jayků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na úlohy v matematice s využitím digitálních prostředí? (Nakladatelství Fraus, lektor: Mgr. Roman Hašek, Ph.D., online kurz)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Praktické tipy do hodin VV na 2. stupni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>, lektor Mgr. Sylva Horáková)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AI pro učitele cizích jazyků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>, lektor: Klára Pirklová</w:t>
      </w:r>
    </w:p>
    <w:p w:rsidR="00053A10" w:rsidRPr="00836299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Čtenářské dílny pro 1. a 2. stupeň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lektor Mgr. Eva </w:t>
      </w:r>
      <w:proofErr w:type="spellStart"/>
      <w:r w:rsidRPr="00836299">
        <w:rPr>
          <w:rFonts w:ascii="Times New Roman" w:hAnsi="Times New Roman"/>
          <w:sz w:val="20"/>
          <w:szCs w:val="20"/>
        </w:rPr>
        <w:t>Šidelková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053A10" w:rsidRPr="00053A10" w:rsidRDefault="00053A10" w:rsidP="00836299">
      <w:pPr>
        <w:spacing w:after="0"/>
        <w:rPr>
          <w:rFonts w:ascii="Times New Roman" w:hAnsi="Times New Roman"/>
          <w:sz w:val="20"/>
          <w:szCs w:val="20"/>
        </w:rPr>
      </w:pPr>
      <w:r w:rsidRPr="00053A10">
        <w:rPr>
          <w:rFonts w:ascii="Times New Roman" w:hAnsi="Times New Roman"/>
          <w:sz w:val="20"/>
          <w:szCs w:val="20"/>
        </w:rPr>
        <w:t>Základy první pomoci (OS ČČK v Olomouci)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Klima ve třídě při společném vzdělávání různorodých žáků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NPI, PhDr. Jiřina Novotná)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Příprava na přijímačky s </w:t>
      </w:r>
      <w:proofErr w:type="spellStart"/>
      <w:r w:rsidRPr="00836299">
        <w:rPr>
          <w:rFonts w:ascii="Times New Roman" w:hAnsi="Times New Roman"/>
          <w:sz w:val="20"/>
          <w:szCs w:val="20"/>
        </w:rPr>
        <w:t>Techambition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(Jakub Stránský)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Matematická diagnostika - jak doplnit mezery žáků v některých oblastech matematiky (Včelka,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webinář,lektor</w:t>
      </w:r>
      <w:proofErr w:type="spellEnd"/>
      <w:r w:rsidRPr="00836299">
        <w:rPr>
          <w:rFonts w:ascii="Times New Roman" w:hAnsi="Times New Roman"/>
          <w:sz w:val="20"/>
          <w:szCs w:val="20"/>
        </w:rPr>
        <w:t>  PaedDr. Renata Wolfová)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Digitální technologie a jejich využití v rámci výuky jednotlivých předmětů  (APIV A,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lektoři PhDr. Renata Votavová, Mgr. Alice </w:t>
      </w:r>
      <w:proofErr w:type="spellStart"/>
      <w:r w:rsidRPr="00836299">
        <w:rPr>
          <w:rFonts w:ascii="Times New Roman" w:hAnsi="Times New Roman"/>
          <w:sz w:val="20"/>
          <w:szCs w:val="20"/>
        </w:rPr>
        <w:t>Kourkzi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Kašlíková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Třídnické hodiny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Creative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Commons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BY-NC-ND 4.0, lektor Mgr.  Jiří Hruška)</w:t>
      </w:r>
      <w:r w:rsidRPr="00836299">
        <w:rPr>
          <w:rFonts w:ascii="Times New Roman" w:hAnsi="Times New Roman"/>
          <w:sz w:val="20"/>
          <w:szCs w:val="20"/>
        </w:rPr>
        <w:br/>
        <w:t>Práce se třídou aneb jak vytvořit ze třídy fungující tým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Creative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Commons</w:t>
      </w:r>
      <w:proofErr w:type="spellEnd"/>
      <w:r w:rsidRPr="00836299">
        <w:rPr>
          <w:rFonts w:ascii="Times New Roman" w:hAnsi="Times New Roman"/>
          <w:sz w:val="20"/>
          <w:szCs w:val="20"/>
        </w:rPr>
        <w:t>, lektor  Mgr. Jiří Hruška)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Metody aktivního učení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Creative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Commons</w:t>
      </w:r>
      <w:proofErr w:type="spellEnd"/>
      <w:r w:rsidRPr="00836299">
        <w:rPr>
          <w:rFonts w:ascii="Times New Roman" w:hAnsi="Times New Roman"/>
          <w:sz w:val="20"/>
          <w:szCs w:val="20"/>
        </w:rPr>
        <w:t>, lektor  Mgr. Jiří Hruška)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Tvůrčí psaní v praxi-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(Životní </w:t>
      </w:r>
      <w:proofErr w:type="gramStart"/>
      <w:r w:rsidRPr="00836299">
        <w:rPr>
          <w:rFonts w:ascii="Times New Roman" w:hAnsi="Times New Roman"/>
          <w:sz w:val="20"/>
          <w:szCs w:val="20"/>
        </w:rPr>
        <w:t xml:space="preserve">vzdělávání, </w:t>
      </w:r>
      <w:proofErr w:type="spellStart"/>
      <w:r w:rsidRPr="00836299">
        <w:rPr>
          <w:rFonts w:ascii="Times New Roman" w:hAnsi="Times New Roman"/>
          <w:sz w:val="20"/>
          <w:szCs w:val="20"/>
        </w:rPr>
        <w:t>z.s</w:t>
      </w:r>
      <w:proofErr w:type="spellEnd"/>
      <w:r w:rsidRPr="00836299">
        <w:rPr>
          <w:rFonts w:ascii="Times New Roman" w:hAnsi="Times New Roman"/>
          <w:sz w:val="20"/>
          <w:szCs w:val="20"/>
        </w:rPr>
        <w:t>.</w:t>
      </w:r>
      <w:proofErr w:type="gram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udělat z třídy funkční tým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Tvořivá škola, s. r. o.)</w:t>
      </w:r>
      <w:r w:rsidRPr="00836299">
        <w:rPr>
          <w:rFonts w:ascii="Times New Roman" w:hAnsi="Times New Roman"/>
          <w:sz w:val="20"/>
          <w:szCs w:val="20"/>
        </w:rPr>
        <w:br/>
      </w:r>
    </w:p>
    <w:p w:rsidR="00053A10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Metody kritického myšlení osvědčené při práci s uměleckým textem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Taktik)</w:t>
      </w:r>
      <w:r w:rsidRPr="00836299">
        <w:rPr>
          <w:rFonts w:ascii="Times New Roman" w:hAnsi="Times New Roman"/>
          <w:sz w:val="20"/>
          <w:szCs w:val="20"/>
        </w:rPr>
        <w:br/>
        <w:t>Nesmrtelný odkaz starého Egypta a moderní trendy nejen ve výuce dějepisu (Fraus, s. r. o., on-line vzdělávací program)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Reflexe na konci hodiny 6x jinak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Aktivizační metody na začátek hodiny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Praktické tipy k výuce VV na 2. stupni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na hudebku na 2. stupni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Jak nám hra pomáhá při výuce angličtiny (Nakladatelství Fraus, lektorka: Mgr. Bc. Kateřina </w:t>
      </w:r>
      <w:proofErr w:type="spellStart"/>
      <w:r w:rsidRPr="00836299">
        <w:rPr>
          <w:rFonts w:ascii="Times New Roman" w:hAnsi="Times New Roman"/>
          <w:sz w:val="20"/>
          <w:szCs w:val="20"/>
        </w:rPr>
        <w:t>Paušová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AI pro učitele jazyků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lastRenderedPageBreak/>
        <w:t xml:space="preserve">Letní dílna </w:t>
      </w:r>
      <w:proofErr w:type="spellStart"/>
      <w:r w:rsidRPr="00836299">
        <w:rPr>
          <w:rFonts w:ascii="Times New Roman" w:hAnsi="Times New Roman"/>
          <w:sz w:val="20"/>
          <w:szCs w:val="20"/>
        </w:rPr>
        <w:t>eTwinningu</w:t>
      </w:r>
      <w:proofErr w:type="spellEnd"/>
      <w:r w:rsidRPr="00836299">
        <w:rPr>
          <w:rFonts w:ascii="Times New Roman" w:hAnsi="Times New Roman"/>
          <w:sz w:val="20"/>
          <w:szCs w:val="20"/>
        </w:rPr>
        <w:t>, Kurdějov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Jak učit a naučit,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Mgr. Čeněk Rosecký, Tvořivá škola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Forest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Friends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1 - Jak začít?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Klett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nakladatelství s.r.o.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Začínám jako školní speciální pedagog,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Lenka Kabátek </w:t>
      </w:r>
      <w:proofErr w:type="spellStart"/>
      <w:r w:rsidRPr="00836299">
        <w:rPr>
          <w:rFonts w:ascii="Times New Roman" w:hAnsi="Times New Roman"/>
          <w:sz w:val="20"/>
          <w:szCs w:val="20"/>
        </w:rPr>
        <w:t>Czereová</w:t>
      </w:r>
      <w:proofErr w:type="spellEnd"/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Forest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Friends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a portál IZZI,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nakladatelství </w:t>
      </w:r>
      <w:proofErr w:type="spellStart"/>
      <w:r w:rsidRPr="00836299">
        <w:rPr>
          <w:rFonts w:ascii="Times New Roman" w:hAnsi="Times New Roman"/>
          <w:sz w:val="20"/>
          <w:szCs w:val="20"/>
        </w:rPr>
        <w:t>Klett</w:t>
      </w:r>
      <w:proofErr w:type="spellEnd"/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dělat divadlo s dětmi, prezenční kurz, Sdružení D, Olomouc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Forest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Friends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836299">
        <w:rPr>
          <w:rFonts w:ascii="Times New Roman" w:hAnsi="Times New Roman"/>
          <w:sz w:val="20"/>
          <w:szCs w:val="20"/>
        </w:rPr>
        <w:t>Funpark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pokročilé funkce IZZI,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nakladatelství </w:t>
      </w:r>
      <w:proofErr w:type="spellStart"/>
      <w:r w:rsidRPr="00836299">
        <w:rPr>
          <w:rFonts w:ascii="Times New Roman" w:hAnsi="Times New Roman"/>
          <w:sz w:val="20"/>
          <w:szCs w:val="20"/>
        </w:rPr>
        <w:t>Klett</w:t>
      </w:r>
      <w:proofErr w:type="spellEnd"/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Kompetenční model vzdělávání, Petra </w:t>
      </w:r>
      <w:proofErr w:type="spellStart"/>
      <w:r w:rsidRPr="00836299">
        <w:rPr>
          <w:rFonts w:ascii="Times New Roman" w:hAnsi="Times New Roman"/>
          <w:sz w:val="20"/>
          <w:szCs w:val="20"/>
        </w:rPr>
        <w:t>Vallin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PedF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UK,  Praha, DZS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Gamifikace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ve výuce cizích jazyků,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Silvia </w:t>
      </w:r>
      <w:proofErr w:type="spellStart"/>
      <w:r w:rsidRPr="00836299">
        <w:rPr>
          <w:rFonts w:ascii="Times New Roman" w:hAnsi="Times New Roman"/>
          <w:sz w:val="20"/>
          <w:szCs w:val="20"/>
        </w:rPr>
        <w:t>Pokrivčáková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Best </w:t>
      </w:r>
      <w:proofErr w:type="spellStart"/>
      <w:proofErr w:type="gramStart"/>
      <w:r w:rsidRPr="00836299">
        <w:rPr>
          <w:rFonts w:ascii="Times New Roman" w:hAnsi="Times New Roman"/>
          <w:sz w:val="20"/>
          <w:szCs w:val="20"/>
        </w:rPr>
        <w:t>of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Broňa</w:t>
      </w:r>
      <w:proofErr w:type="gramEnd"/>
      <w:r w:rsidRPr="00836299">
        <w:rPr>
          <w:rFonts w:ascii="Times New Roman" w:hAnsi="Times New Roman"/>
          <w:sz w:val="20"/>
          <w:szCs w:val="20"/>
        </w:rPr>
        <w:t xml:space="preserve"> - top aktivity pro jazykáře,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AI pro učitele jazyků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lektorka Klára Pirklová,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Digiday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20 AI pod kontrolou (GUG,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Centra aktivit: Cesta ke smysluplnému učení (</w:t>
      </w:r>
      <w:proofErr w:type="spellStart"/>
      <w:r w:rsidRPr="00836299">
        <w:rPr>
          <w:rFonts w:ascii="Times New Roman" w:hAnsi="Times New Roman"/>
          <w:sz w:val="20"/>
          <w:szCs w:val="20"/>
        </w:rPr>
        <w:t>Učitenice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lektor J. </w:t>
      </w:r>
      <w:proofErr w:type="spellStart"/>
      <w:r w:rsidRPr="00836299">
        <w:rPr>
          <w:rFonts w:ascii="Times New Roman" w:hAnsi="Times New Roman"/>
          <w:sz w:val="20"/>
          <w:szCs w:val="20"/>
        </w:rPr>
        <w:t>Šenkyříková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A. </w:t>
      </w:r>
      <w:proofErr w:type="spellStart"/>
      <w:r w:rsidRPr="00836299">
        <w:rPr>
          <w:rFonts w:ascii="Times New Roman" w:hAnsi="Times New Roman"/>
          <w:sz w:val="20"/>
          <w:szCs w:val="20"/>
        </w:rPr>
        <w:t>Babanová</w:t>
      </w:r>
      <w:proofErr w:type="spellEnd"/>
      <w:r w:rsidRPr="00836299">
        <w:rPr>
          <w:rFonts w:ascii="Times New Roman" w:hAnsi="Times New Roman"/>
          <w:sz w:val="20"/>
          <w:szCs w:val="20"/>
        </w:rPr>
        <w:t>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Nejčastější chyby ve spolupráci asistenta učitele a pedagoga (NPI, Zapojme všechny, Zbyněk Němec,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Práce s heterogenní třídou I (NPI, Zapojme všechny, Renata Votavová, ZŠ Libouchec,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Proč, jak a kdy integrovat výslovnost do běžných hodin angličtiny (OUP, lektorka Irena Hůlková,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učit děti anglicky mluvit a myslet (</w:t>
      </w:r>
      <w:proofErr w:type="spellStart"/>
      <w:r w:rsidRPr="00836299">
        <w:rPr>
          <w:rFonts w:ascii="Times New Roman" w:hAnsi="Times New Roman"/>
          <w:sz w:val="20"/>
          <w:szCs w:val="20"/>
        </w:rPr>
        <w:t>Englishland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lektorka Karina Černá,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Using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AI in ELT (OUP, lektorka Eva </w:t>
      </w:r>
      <w:proofErr w:type="spellStart"/>
      <w:r w:rsidRPr="00836299">
        <w:rPr>
          <w:rFonts w:ascii="Times New Roman" w:hAnsi="Times New Roman"/>
          <w:sz w:val="20"/>
          <w:szCs w:val="20"/>
        </w:rPr>
        <w:t>Páli</w:t>
      </w:r>
      <w:proofErr w:type="spellEnd"/>
      <w:r w:rsidRPr="00836299">
        <w:rPr>
          <w:rFonts w:ascii="Times New Roman" w:hAnsi="Times New Roman"/>
          <w:sz w:val="20"/>
          <w:szCs w:val="20"/>
        </w:rPr>
        <w:t>, konference,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AI as </w:t>
      </w:r>
      <w:proofErr w:type="spellStart"/>
      <w:r w:rsidRPr="00836299">
        <w:rPr>
          <w:rFonts w:ascii="Times New Roman" w:hAnsi="Times New Roman"/>
          <w:sz w:val="20"/>
          <w:szCs w:val="20"/>
        </w:rPr>
        <w:t>the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English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teacher’s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ally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36299">
        <w:rPr>
          <w:rFonts w:ascii="Times New Roman" w:hAnsi="Times New Roman"/>
          <w:sz w:val="20"/>
          <w:szCs w:val="20"/>
        </w:rPr>
        <w:t>British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council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lektor Maria Jose </w:t>
      </w:r>
      <w:proofErr w:type="spellStart"/>
      <w:r w:rsidRPr="00836299">
        <w:rPr>
          <w:rFonts w:ascii="Times New Roman" w:hAnsi="Times New Roman"/>
          <w:sz w:val="20"/>
          <w:szCs w:val="20"/>
        </w:rPr>
        <w:t>Galleno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Using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resources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that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aren’t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textbooks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36299">
        <w:rPr>
          <w:rFonts w:ascii="Times New Roman" w:hAnsi="Times New Roman"/>
          <w:sz w:val="20"/>
          <w:szCs w:val="20"/>
        </w:rPr>
        <w:t>Brittish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council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lektorka </w:t>
      </w:r>
      <w:proofErr w:type="spellStart"/>
      <w:r w:rsidRPr="00836299">
        <w:rPr>
          <w:rFonts w:ascii="Times New Roman" w:hAnsi="Times New Roman"/>
          <w:sz w:val="20"/>
          <w:szCs w:val="20"/>
        </w:rPr>
        <w:t>Cecilia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Nobre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ze záznamu)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Konference Učíme o globálních souvislostech - Moc slova (8 hodin, ARPOK)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Jsme na stejné lodi? (online konference, ARPOK)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OPEN kurz Prostějov VEXGO (robotická stavebnice)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Světový kabinet - Komiksy a jejich propojení s výukou a globálním vzděláváním (Světová škola)</w:t>
      </w:r>
      <w:r w:rsidRPr="00836299">
        <w:rPr>
          <w:rFonts w:ascii="Times New Roman" w:hAnsi="Times New Roman"/>
          <w:sz w:val="20"/>
          <w:szCs w:val="20"/>
        </w:rPr>
        <w:br/>
        <w:t xml:space="preserve">Seminář pro řídící skupiny z </w:t>
      </w:r>
      <w:proofErr w:type="spellStart"/>
      <w:r w:rsidRPr="00836299">
        <w:rPr>
          <w:rFonts w:ascii="Times New Roman" w:hAnsi="Times New Roman"/>
          <w:sz w:val="20"/>
          <w:szCs w:val="20"/>
        </w:rPr>
        <w:t>Fairtradových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škol (</w:t>
      </w:r>
      <w:proofErr w:type="spellStart"/>
      <w:r w:rsidRPr="00836299">
        <w:rPr>
          <w:rFonts w:ascii="Times New Roman" w:hAnsi="Times New Roman"/>
          <w:sz w:val="20"/>
          <w:szCs w:val="20"/>
        </w:rPr>
        <w:t>Sluńákov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Nová informatika bez obav (online kurz, Fraus)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DaVinci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Resolve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Jak vytvořit krásnou animovanou grafiku jako začátečník (online </w:t>
      </w:r>
      <w:proofErr w:type="spellStart"/>
      <w:r w:rsidRPr="00836299">
        <w:rPr>
          <w:rFonts w:ascii="Times New Roman" w:hAnsi="Times New Roman"/>
          <w:sz w:val="20"/>
          <w:szCs w:val="20"/>
        </w:rPr>
        <w:t>tutorial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YouTube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DaVinci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Resolve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Jednoduchá animace, která 100% vylepší tvoje video (online </w:t>
      </w:r>
      <w:proofErr w:type="spellStart"/>
      <w:r w:rsidRPr="00836299">
        <w:rPr>
          <w:rFonts w:ascii="Times New Roman" w:hAnsi="Times New Roman"/>
          <w:sz w:val="20"/>
          <w:szCs w:val="20"/>
        </w:rPr>
        <w:t>tutorial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YouTube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DaVinci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Resolve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Jak vytvořit profesionální intro (online </w:t>
      </w:r>
      <w:proofErr w:type="spellStart"/>
      <w:r w:rsidRPr="00836299">
        <w:rPr>
          <w:rFonts w:ascii="Times New Roman" w:hAnsi="Times New Roman"/>
          <w:sz w:val="20"/>
          <w:szCs w:val="20"/>
        </w:rPr>
        <w:t>tutorial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YouTube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DaVinci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Resolve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Vylepši své mluvení touto jednoduchou metodou (online </w:t>
      </w:r>
      <w:proofErr w:type="spellStart"/>
      <w:r w:rsidRPr="00836299">
        <w:rPr>
          <w:rFonts w:ascii="Times New Roman" w:hAnsi="Times New Roman"/>
          <w:sz w:val="20"/>
          <w:szCs w:val="20"/>
        </w:rPr>
        <w:t>tutorial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YouTube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DaVinci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Resolve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- 99 % úspěšných videí splňuje těchto 10 pravidel (online </w:t>
      </w:r>
      <w:proofErr w:type="spellStart"/>
      <w:r w:rsidRPr="00836299">
        <w:rPr>
          <w:rFonts w:ascii="Times New Roman" w:hAnsi="Times New Roman"/>
          <w:sz w:val="20"/>
          <w:szCs w:val="20"/>
        </w:rPr>
        <w:t>tutorial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YouTube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DaVinci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Resolve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Jak stříhat videa jednoduše a  rychle (online </w:t>
      </w:r>
      <w:proofErr w:type="spellStart"/>
      <w:r w:rsidRPr="00836299">
        <w:rPr>
          <w:rFonts w:ascii="Times New Roman" w:hAnsi="Times New Roman"/>
          <w:sz w:val="20"/>
          <w:szCs w:val="20"/>
        </w:rPr>
        <w:t>tutorial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YouTube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DaVinci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Resolve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Jak přidat do videa efekty (online </w:t>
      </w:r>
      <w:proofErr w:type="spellStart"/>
      <w:r w:rsidRPr="00836299">
        <w:rPr>
          <w:rFonts w:ascii="Times New Roman" w:hAnsi="Times New Roman"/>
          <w:sz w:val="20"/>
          <w:szCs w:val="20"/>
        </w:rPr>
        <w:t>tutorial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YouTube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Škola pro udržitelný rozvoj (online seminář, Středisko ekologické výchovy SEVER)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IT Fitness Test 2024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Digitálna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koalícia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Základy tvorby dětských videoher ve výtvarné výchově (Mgr. Sára </w:t>
      </w:r>
      <w:proofErr w:type="spellStart"/>
      <w:r w:rsidRPr="00836299">
        <w:rPr>
          <w:rFonts w:ascii="Times New Roman" w:hAnsi="Times New Roman"/>
          <w:sz w:val="20"/>
          <w:szCs w:val="20"/>
        </w:rPr>
        <w:t>Lipnerová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workshop, </w:t>
      </w:r>
      <w:proofErr w:type="spellStart"/>
      <w:r w:rsidRPr="00836299">
        <w:rPr>
          <w:rFonts w:ascii="Times New Roman" w:hAnsi="Times New Roman"/>
          <w:sz w:val="20"/>
          <w:szCs w:val="20"/>
        </w:rPr>
        <w:t>Be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on </w:t>
      </w:r>
      <w:proofErr w:type="spellStart"/>
      <w:r w:rsidRPr="00836299">
        <w:rPr>
          <w:rFonts w:ascii="Times New Roman" w:hAnsi="Times New Roman"/>
          <w:sz w:val="20"/>
          <w:szCs w:val="20"/>
        </w:rPr>
        <w:t>the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screen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Co jsou digitální kompetence a jak na ně - pro školy. (NPI-ČR)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Další pokročilé digitální pomůcky pro ZŠ a SŠ. (NPI-ČR)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Prof. </w:t>
      </w:r>
      <w:proofErr w:type="spellStart"/>
      <w:r w:rsidRPr="00836299">
        <w:rPr>
          <w:rFonts w:ascii="Times New Roman" w:hAnsi="Times New Roman"/>
          <w:sz w:val="20"/>
          <w:szCs w:val="20"/>
        </w:rPr>
        <w:t>Druckmuler</w:t>
      </w:r>
      <w:proofErr w:type="spellEnd"/>
      <w:r w:rsidRPr="00836299">
        <w:rPr>
          <w:rFonts w:ascii="Times New Roman" w:hAnsi="Times New Roman"/>
          <w:sz w:val="20"/>
          <w:szCs w:val="20"/>
        </w:rPr>
        <w:t>- Saturnovy prstence,(Hvězdárna Prostějov)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Generativní umělá inteligence pro učitele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Sebepoškozování: Proč děti dobrovolně volí bolest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učímeonline.cz)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Základy v grafickém prostředí </w:t>
      </w:r>
      <w:proofErr w:type="spellStart"/>
      <w:r w:rsidRPr="00836299">
        <w:rPr>
          <w:rFonts w:ascii="Times New Roman" w:hAnsi="Times New Roman"/>
          <w:sz w:val="20"/>
          <w:szCs w:val="20"/>
        </w:rPr>
        <w:t>Canva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(4 hodiny,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ČRDM)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Seminář pro řídící skupiny z </w:t>
      </w:r>
      <w:proofErr w:type="spellStart"/>
      <w:r w:rsidRPr="00836299">
        <w:rPr>
          <w:rFonts w:ascii="Times New Roman" w:hAnsi="Times New Roman"/>
          <w:sz w:val="20"/>
          <w:szCs w:val="20"/>
        </w:rPr>
        <w:t>Fairtradových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škol (</w:t>
      </w:r>
      <w:proofErr w:type="spellStart"/>
      <w:r w:rsidRPr="00836299">
        <w:rPr>
          <w:rFonts w:ascii="Times New Roman" w:hAnsi="Times New Roman"/>
          <w:sz w:val="20"/>
          <w:szCs w:val="20"/>
        </w:rPr>
        <w:t>Sluňákov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Správa </w:t>
      </w:r>
      <w:proofErr w:type="spellStart"/>
      <w:r w:rsidRPr="00836299">
        <w:rPr>
          <w:rFonts w:ascii="Times New Roman" w:hAnsi="Times New Roman"/>
          <w:sz w:val="20"/>
          <w:szCs w:val="20"/>
        </w:rPr>
        <w:t>iPadů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ve škole pomocí </w:t>
      </w:r>
      <w:proofErr w:type="spellStart"/>
      <w:r w:rsidRPr="00836299">
        <w:rPr>
          <w:rFonts w:ascii="Times New Roman" w:hAnsi="Times New Roman"/>
          <w:sz w:val="20"/>
          <w:szCs w:val="20"/>
        </w:rPr>
        <w:t>Mosyle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Manageru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24U.cz)</w:t>
      </w:r>
    </w:p>
    <w:p w:rsidR="00F044A8" w:rsidRPr="00836299" w:rsidRDefault="006B59EB" w:rsidP="0083629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čo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ide Idě</w:t>
      </w:r>
      <w:r w:rsidR="00F044A8" w:rsidRPr="00836299">
        <w:rPr>
          <w:rFonts w:ascii="Times New Roman" w:hAnsi="Times New Roman"/>
          <w:sz w:val="20"/>
          <w:szCs w:val="20"/>
        </w:rPr>
        <w:t xml:space="preserve"> (Dokument, Zájezd hráčů České filharmonie do romských osad na Východním Slovensku a jejich spolupráce s Idou Kelarovou, souborem </w:t>
      </w:r>
      <w:proofErr w:type="spellStart"/>
      <w:r w:rsidR="00F044A8" w:rsidRPr="00836299">
        <w:rPr>
          <w:rFonts w:ascii="Times New Roman" w:hAnsi="Times New Roman"/>
          <w:sz w:val="20"/>
          <w:szCs w:val="20"/>
        </w:rPr>
        <w:t>Čhavorenge</w:t>
      </w:r>
      <w:proofErr w:type="spellEnd"/>
      <w:r w:rsidR="00F044A8" w:rsidRPr="00836299">
        <w:rPr>
          <w:rFonts w:ascii="Times New Roman" w:hAnsi="Times New Roman"/>
          <w:sz w:val="20"/>
          <w:szCs w:val="20"/>
        </w:rPr>
        <w:t xml:space="preserve"> a místními romskými dětmi.)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Environmentální výuka ve škole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online, </w:t>
      </w:r>
      <w:proofErr w:type="spellStart"/>
      <w:r w:rsidRPr="00836299">
        <w:rPr>
          <w:rFonts w:ascii="Times New Roman" w:hAnsi="Times New Roman"/>
          <w:sz w:val="20"/>
          <w:szCs w:val="20"/>
        </w:rPr>
        <w:t>Učitelnice</w:t>
      </w:r>
      <w:proofErr w:type="spellEnd"/>
      <w:r w:rsidRPr="00836299">
        <w:rPr>
          <w:rFonts w:ascii="Times New Roman" w:hAnsi="Times New Roman"/>
          <w:sz w:val="20"/>
          <w:szCs w:val="20"/>
        </w:rPr>
        <w:t>, lektor: Mgr. Justina Danišová, Ing. Martin Kříž)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Práce s projekty na hodinách cizích jazyků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rozmluvit v cizím jazyce i méně aktivní žáky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Motivujte žáky k učení (nejen slovíček) s 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připravit žáky na maturitu a zkoušku z jazyka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Zjednodušte si výuku jazyků s </w:t>
      </w:r>
      <w:proofErr w:type="spellStart"/>
      <w:r w:rsidRPr="00836299">
        <w:rPr>
          <w:rFonts w:ascii="Times New Roman" w:hAnsi="Times New Roman"/>
          <w:sz w:val="20"/>
          <w:szCs w:val="20"/>
        </w:rPr>
        <w:t>ToolBee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lastRenderedPageBreak/>
        <w:t>Slovní zásoba v angličtině: Jak na ni?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NPI, lektorka: Mgr. Sylvie Doláková)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Rozvoj čtenářské gramotnosti v naukových předmětech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TAKTIK)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Občanská nauka s Robertem Čapkem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TAKTIK)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Hudební výchova 1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TAKTIK)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Digitální pomůcky pro jazykáře: </w:t>
      </w:r>
      <w:proofErr w:type="spellStart"/>
      <w:r w:rsidRPr="00836299">
        <w:rPr>
          <w:rFonts w:ascii="Times New Roman" w:hAnsi="Times New Roman"/>
          <w:sz w:val="20"/>
          <w:szCs w:val="20"/>
        </w:rPr>
        <w:t>Padlet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836299">
        <w:rPr>
          <w:rFonts w:ascii="Times New Roman" w:hAnsi="Times New Roman"/>
          <w:sz w:val="20"/>
          <w:szCs w:val="20"/>
        </w:rPr>
        <w:t>ToolBee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Formativní hodnocení žáků (lektorka: Mgr. et Mgr. Vendula Jašková, </w:t>
      </w:r>
      <w:proofErr w:type="spellStart"/>
      <w:r w:rsidRPr="00836299">
        <w:rPr>
          <w:rFonts w:ascii="Times New Roman" w:hAnsi="Times New Roman"/>
          <w:sz w:val="20"/>
          <w:szCs w:val="20"/>
        </w:rPr>
        <w:t>Ph.D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F044A8" w:rsidRPr="00836299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využít umělou inteligenci ve výuce jazyků (</w:t>
      </w:r>
      <w:proofErr w:type="spellStart"/>
      <w:r w:rsidRPr="00836299">
        <w:rPr>
          <w:rFonts w:ascii="Times New Roman" w:hAnsi="Times New Roman"/>
          <w:sz w:val="20"/>
          <w:szCs w:val="20"/>
        </w:rPr>
        <w:t>WocaBee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) </w:t>
      </w:r>
    </w:p>
    <w:p w:rsidR="00F044A8" w:rsidRPr="00F044A8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F044A8">
        <w:rPr>
          <w:rFonts w:ascii="Times New Roman" w:hAnsi="Times New Roman"/>
          <w:sz w:val="20"/>
          <w:szCs w:val="20"/>
        </w:rPr>
        <w:t>Respektující učitel: prakticky (</w:t>
      </w:r>
      <w:proofErr w:type="spellStart"/>
      <w:r w:rsidRPr="00F044A8">
        <w:rPr>
          <w:rFonts w:ascii="Times New Roman" w:hAnsi="Times New Roman"/>
          <w:sz w:val="20"/>
          <w:szCs w:val="20"/>
        </w:rPr>
        <w:t>webinář</w:t>
      </w:r>
      <w:proofErr w:type="spellEnd"/>
      <w:r w:rsidRPr="00F044A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044A8">
        <w:rPr>
          <w:rFonts w:ascii="Times New Roman" w:hAnsi="Times New Roman"/>
          <w:sz w:val="20"/>
          <w:szCs w:val="20"/>
        </w:rPr>
        <w:t>Eduall</w:t>
      </w:r>
      <w:proofErr w:type="spellEnd"/>
      <w:r w:rsidRPr="00F044A8">
        <w:rPr>
          <w:rFonts w:ascii="Times New Roman" w:hAnsi="Times New Roman"/>
          <w:sz w:val="20"/>
          <w:szCs w:val="20"/>
        </w:rPr>
        <w:t>)</w:t>
      </w:r>
      <w:r w:rsidRPr="00F044A8">
        <w:rPr>
          <w:rFonts w:ascii="Times New Roman" w:hAnsi="Times New Roman"/>
          <w:sz w:val="20"/>
          <w:szCs w:val="20"/>
        </w:rPr>
        <w:br/>
        <w:t>Emotivní a zkratkovité jednání u dětí (</w:t>
      </w:r>
      <w:proofErr w:type="spellStart"/>
      <w:r w:rsidRPr="00F044A8">
        <w:rPr>
          <w:rFonts w:ascii="Times New Roman" w:hAnsi="Times New Roman"/>
          <w:sz w:val="20"/>
          <w:szCs w:val="20"/>
        </w:rPr>
        <w:t>webinář</w:t>
      </w:r>
      <w:proofErr w:type="spellEnd"/>
      <w:r w:rsidRPr="00F044A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044A8">
        <w:rPr>
          <w:rFonts w:ascii="Times New Roman" w:hAnsi="Times New Roman"/>
          <w:sz w:val="20"/>
          <w:szCs w:val="20"/>
        </w:rPr>
        <w:t>Eduall</w:t>
      </w:r>
      <w:proofErr w:type="spellEnd"/>
      <w:r w:rsidRPr="00F044A8">
        <w:rPr>
          <w:rFonts w:ascii="Times New Roman" w:hAnsi="Times New Roman"/>
          <w:sz w:val="20"/>
          <w:szCs w:val="20"/>
        </w:rPr>
        <w:t>, lektor Mgr. Petra Vorlíčková)</w:t>
      </w:r>
      <w:r w:rsidRPr="00F044A8">
        <w:rPr>
          <w:rFonts w:ascii="Times New Roman" w:hAnsi="Times New Roman"/>
          <w:sz w:val="20"/>
          <w:szCs w:val="20"/>
        </w:rPr>
        <w:br/>
        <w:t>Práva a povinnosti zaměstnanců školní družiny (</w:t>
      </w:r>
      <w:proofErr w:type="spellStart"/>
      <w:r w:rsidRPr="00F044A8">
        <w:rPr>
          <w:rFonts w:ascii="Times New Roman" w:hAnsi="Times New Roman"/>
          <w:sz w:val="20"/>
          <w:szCs w:val="20"/>
        </w:rPr>
        <w:t>webinář</w:t>
      </w:r>
      <w:proofErr w:type="spellEnd"/>
      <w:r w:rsidRPr="00F044A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044A8">
        <w:rPr>
          <w:rFonts w:ascii="Times New Roman" w:hAnsi="Times New Roman"/>
          <w:sz w:val="20"/>
          <w:szCs w:val="20"/>
        </w:rPr>
        <w:t>Seminaria</w:t>
      </w:r>
      <w:proofErr w:type="spellEnd"/>
      <w:r w:rsidRPr="00F044A8">
        <w:rPr>
          <w:rFonts w:ascii="Times New Roman" w:hAnsi="Times New Roman"/>
          <w:sz w:val="20"/>
          <w:szCs w:val="20"/>
        </w:rPr>
        <w:t>, lektor Mgr. Marika Kropíková)</w:t>
      </w:r>
    </w:p>
    <w:p w:rsidR="00F044A8" w:rsidRPr="00F044A8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F044A8">
        <w:rPr>
          <w:rFonts w:ascii="Times New Roman" w:hAnsi="Times New Roman"/>
          <w:sz w:val="20"/>
          <w:szCs w:val="20"/>
        </w:rPr>
        <w:t>Umělá inteligence ve službách učitelů (</w:t>
      </w:r>
      <w:proofErr w:type="spellStart"/>
      <w:r w:rsidRPr="00F044A8">
        <w:rPr>
          <w:rFonts w:ascii="Times New Roman" w:hAnsi="Times New Roman"/>
          <w:sz w:val="20"/>
          <w:szCs w:val="20"/>
        </w:rPr>
        <w:t>webinář</w:t>
      </w:r>
      <w:proofErr w:type="spellEnd"/>
      <w:r w:rsidRPr="00F044A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044A8">
        <w:rPr>
          <w:rFonts w:ascii="Times New Roman" w:hAnsi="Times New Roman"/>
          <w:sz w:val="20"/>
          <w:szCs w:val="20"/>
        </w:rPr>
        <w:t>Eduall</w:t>
      </w:r>
      <w:proofErr w:type="spellEnd"/>
      <w:r w:rsidRPr="00F044A8">
        <w:rPr>
          <w:rFonts w:ascii="Times New Roman" w:hAnsi="Times New Roman"/>
          <w:sz w:val="20"/>
          <w:szCs w:val="20"/>
        </w:rPr>
        <w:t>, lektorka: Šárka Růžičková)</w:t>
      </w:r>
    </w:p>
    <w:p w:rsidR="00F044A8" w:rsidRPr="00F044A8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F044A8">
        <w:rPr>
          <w:rFonts w:ascii="Times New Roman" w:hAnsi="Times New Roman"/>
          <w:sz w:val="20"/>
          <w:szCs w:val="20"/>
        </w:rPr>
        <w:t>Dobře naplánovaná školní družina  (</w:t>
      </w:r>
      <w:proofErr w:type="spellStart"/>
      <w:r w:rsidRPr="00F044A8">
        <w:rPr>
          <w:rFonts w:ascii="Times New Roman" w:hAnsi="Times New Roman"/>
          <w:sz w:val="20"/>
          <w:szCs w:val="20"/>
        </w:rPr>
        <w:t>webinář</w:t>
      </w:r>
      <w:proofErr w:type="spellEnd"/>
      <w:r w:rsidRPr="00F044A8">
        <w:rPr>
          <w:rFonts w:ascii="Times New Roman" w:hAnsi="Times New Roman"/>
          <w:sz w:val="20"/>
          <w:szCs w:val="20"/>
        </w:rPr>
        <w:t xml:space="preserve">, Měníme svět dětem, lektorka: </w:t>
      </w:r>
      <w:proofErr w:type="spellStart"/>
      <w:r w:rsidRPr="00F044A8">
        <w:rPr>
          <w:rFonts w:ascii="Times New Roman" w:hAnsi="Times New Roman"/>
          <w:sz w:val="20"/>
          <w:szCs w:val="20"/>
        </w:rPr>
        <w:t>Bc.Jana</w:t>
      </w:r>
      <w:proofErr w:type="spellEnd"/>
      <w:r w:rsidRPr="00F044A8">
        <w:rPr>
          <w:rFonts w:ascii="Times New Roman" w:hAnsi="Times New Roman"/>
          <w:sz w:val="20"/>
          <w:szCs w:val="20"/>
        </w:rPr>
        <w:t xml:space="preserve"> Landová)</w:t>
      </w:r>
    </w:p>
    <w:p w:rsidR="00F044A8" w:rsidRPr="00F044A8" w:rsidRDefault="00F044A8" w:rsidP="00836299">
      <w:pPr>
        <w:spacing w:after="0"/>
        <w:rPr>
          <w:rFonts w:ascii="Times New Roman" w:hAnsi="Times New Roman"/>
          <w:sz w:val="20"/>
          <w:szCs w:val="20"/>
        </w:rPr>
      </w:pPr>
      <w:r w:rsidRPr="00F044A8">
        <w:rPr>
          <w:rFonts w:ascii="Times New Roman" w:hAnsi="Times New Roman"/>
          <w:sz w:val="20"/>
          <w:szCs w:val="20"/>
        </w:rPr>
        <w:t>Vedoucí školní družiny (</w:t>
      </w:r>
      <w:proofErr w:type="spellStart"/>
      <w:r w:rsidRPr="00F044A8">
        <w:rPr>
          <w:rFonts w:ascii="Times New Roman" w:hAnsi="Times New Roman"/>
          <w:sz w:val="20"/>
          <w:szCs w:val="20"/>
        </w:rPr>
        <w:t>Seminaria</w:t>
      </w:r>
      <w:proofErr w:type="spellEnd"/>
      <w:r w:rsidRPr="00F044A8">
        <w:rPr>
          <w:rFonts w:ascii="Times New Roman" w:hAnsi="Times New Roman"/>
          <w:sz w:val="20"/>
          <w:szCs w:val="20"/>
        </w:rPr>
        <w:t xml:space="preserve">, blok 3 online kurzů - Právní minimum pro vedoucí </w:t>
      </w:r>
      <w:proofErr w:type="spellStart"/>
      <w:r w:rsidRPr="00F044A8">
        <w:rPr>
          <w:rFonts w:ascii="Times New Roman" w:hAnsi="Times New Roman"/>
          <w:sz w:val="20"/>
          <w:szCs w:val="20"/>
        </w:rPr>
        <w:t>šk.družiny</w:t>
      </w:r>
      <w:proofErr w:type="spellEnd"/>
      <w:r w:rsidRPr="00F044A8">
        <w:rPr>
          <w:rFonts w:ascii="Times New Roman" w:hAnsi="Times New Roman"/>
          <w:sz w:val="20"/>
          <w:szCs w:val="20"/>
        </w:rPr>
        <w:t xml:space="preserve">, lektor: JUDr. Karel Voldřich; Financování </w:t>
      </w:r>
      <w:proofErr w:type="spellStart"/>
      <w:r w:rsidRPr="00F044A8">
        <w:rPr>
          <w:rFonts w:ascii="Times New Roman" w:hAnsi="Times New Roman"/>
          <w:sz w:val="20"/>
          <w:szCs w:val="20"/>
        </w:rPr>
        <w:t>šk.družiny</w:t>
      </w:r>
      <w:proofErr w:type="spellEnd"/>
      <w:r w:rsidRPr="00F044A8">
        <w:rPr>
          <w:rFonts w:ascii="Times New Roman" w:hAnsi="Times New Roman"/>
          <w:sz w:val="20"/>
          <w:szCs w:val="20"/>
        </w:rPr>
        <w:t xml:space="preserve">, lektorka: Petra Schwarzová; Školní družina, lektorka: </w:t>
      </w:r>
      <w:proofErr w:type="spellStart"/>
      <w:proofErr w:type="gramStart"/>
      <w:r w:rsidRPr="00F044A8">
        <w:rPr>
          <w:rFonts w:ascii="Times New Roman" w:hAnsi="Times New Roman"/>
          <w:sz w:val="20"/>
          <w:szCs w:val="20"/>
        </w:rPr>
        <w:t>Mgr.Marika</w:t>
      </w:r>
      <w:proofErr w:type="spellEnd"/>
      <w:proofErr w:type="gramEnd"/>
      <w:r w:rsidRPr="00F044A8">
        <w:rPr>
          <w:rFonts w:ascii="Times New Roman" w:hAnsi="Times New Roman"/>
          <w:sz w:val="20"/>
          <w:szCs w:val="20"/>
        </w:rPr>
        <w:t xml:space="preserve"> Kropíková)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Bezpečnost ve školní družině - jak ji zajistit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299">
        <w:rPr>
          <w:rFonts w:ascii="Times New Roman" w:hAnsi="Times New Roman"/>
          <w:sz w:val="20"/>
          <w:szCs w:val="20"/>
        </w:rPr>
        <w:t>Seminaria</w:t>
      </w:r>
      <w:proofErr w:type="spellEnd"/>
      <w:r w:rsidRPr="00836299">
        <w:rPr>
          <w:rFonts w:ascii="Times New Roman" w:hAnsi="Times New Roman"/>
          <w:sz w:val="20"/>
          <w:szCs w:val="20"/>
        </w:rPr>
        <w:t>)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Podpora uvažování při práci s textem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Taktik)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Rozumíte svému autistovi.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Zdeňka Sokolová)</w:t>
      </w:r>
      <w:r w:rsidRPr="00836299">
        <w:rPr>
          <w:rFonts w:ascii="Times New Roman" w:hAnsi="Times New Roman"/>
          <w:sz w:val="20"/>
          <w:szCs w:val="20"/>
        </w:rPr>
        <w:br/>
        <w:t xml:space="preserve">Připravte se na nového žáka PAS. ( 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Zdeňka Sokolová)</w:t>
      </w:r>
      <w:r w:rsidRPr="00836299">
        <w:rPr>
          <w:rFonts w:ascii="Times New Roman" w:hAnsi="Times New Roman"/>
          <w:sz w:val="20"/>
          <w:szCs w:val="20"/>
        </w:rPr>
        <w:br/>
        <w:t>Učitel jako něžný parní válec.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>, Michal Prokeš)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Spoluučící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se skupina na podporu </w:t>
      </w:r>
      <w:proofErr w:type="spellStart"/>
      <w:proofErr w:type="gramStart"/>
      <w:r w:rsidRPr="00836299">
        <w:rPr>
          <w:rFonts w:ascii="Times New Roman" w:hAnsi="Times New Roman"/>
          <w:sz w:val="20"/>
          <w:szCs w:val="20"/>
        </w:rPr>
        <w:t>pedagogů,asistentů</w:t>
      </w:r>
      <w:proofErr w:type="spellEnd"/>
      <w:proofErr w:type="gramEnd"/>
      <w:r w:rsidRPr="00836299">
        <w:rPr>
          <w:rFonts w:ascii="Times New Roman" w:hAnsi="Times New Roman"/>
          <w:sz w:val="20"/>
          <w:szCs w:val="20"/>
        </w:rPr>
        <w:t xml:space="preserve"> a vychovatelů pracujících s žáky s OMJ - potenciál - nadání -ve spolupráci s lidmi OMJ (</w:t>
      </w:r>
      <w:proofErr w:type="spellStart"/>
      <w:r w:rsidRPr="00836299">
        <w:rPr>
          <w:rFonts w:ascii="Times New Roman" w:hAnsi="Times New Roman"/>
          <w:sz w:val="20"/>
          <w:szCs w:val="20"/>
        </w:rPr>
        <w:t>webinář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NPI </w:t>
      </w:r>
      <w:proofErr w:type="spellStart"/>
      <w:r w:rsidRPr="00836299">
        <w:rPr>
          <w:rFonts w:ascii="Times New Roman" w:hAnsi="Times New Roman"/>
          <w:sz w:val="20"/>
          <w:szCs w:val="20"/>
        </w:rPr>
        <w:t>ČR,lektorka:Mgr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Petra Dočkalová)</w:t>
      </w:r>
    </w:p>
    <w:p w:rsidR="00F044A8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Jak řešit problémové dítě ve školní družině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Bakaláři, Suplování, Třídní kniha a Plán </w:t>
      </w:r>
      <w:proofErr w:type="spellStart"/>
      <w:r w:rsidRPr="00836299">
        <w:rPr>
          <w:rFonts w:ascii="Times New Roman" w:hAnsi="Times New Roman"/>
          <w:sz w:val="20"/>
          <w:szCs w:val="20"/>
        </w:rPr>
        <w:t>akc</w:t>
      </w:r>
      <w:proofErr w:type="spellEnd"/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Česká školní inspekce od A do Z ve školním roce 2023/24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36299">
        <w:rPr>
          <w:rFonts w:ascii="Times New Roman" w:hAnsi="Times New Roman"/>
          <w:sz w:val="20"/>
          <w:szCs w:val="20"/>
        </w:rPr>
        <w:t>Funpark</w:t>
      </w:r>
      <w:proofErr w:type="spellEnd"/>
      <w:r w:rsidRPr="00836299">
        <w:rPr>
          <w:rFonts w:ascii="Times New Roman" w:hAnsi="Times New Roman"/>
          <w:sz w:val="20"/>
          <w:szCs w:val="20"/>
        </w:rPr>
        <w:t xml:space="preserve"> - metodika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Bakaláři, Suplování, Třídní kniha a Plán akcí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Novinky v Matrice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Vykazování školního roku 2023/2024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 xml:space="preserve">Zadávání dom. </w:t>
      </w:r>
      <w:proofErr w:type="gramStart"/>
      <w:r w:rsidRPr="00836299">
        <w:rPr>
          <w:rFonts w:ascii="Times New Roman" w:hAnsi="Times New Roman"/>
          <w:sz w:val="20"/>
          <w:szCs w:val="20"/>
        </w:rPr>
        <w:t>úkolů</w:t>
      </w:r>
      <w:proofErr w:type="gramEnd"/>
      <w:r w:rsidRPr="00836299">
        <w:rPr>
          <w:rFonts w:ascii="Times New Roman" w:hAnsi="Times New Roman"/>
          <w:sz w:val="20"/>
          <w:szCs w:val="20"/>
        </w:rPr>
        <w:t xml:space="preserve"> a reporting</w:t>
      </w:r>
    </w:p>
    <w:p w:rsidR="00836299" w:rsidRPr="00836299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836299">
        <w:rPr>
          <w:rFonts w:ascii="Times New Roman" w:hAnsi="Times New Roman"/>
          <w:sz w:val="20"/>
          <w:szCs w:val="20"/>
        </w:rPr>
        <w:t>Školní matrika a povinný sběr dat ze školních matrik - PODZIM 2023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482450">
        <w:rPr>
          <w:rFonts w:ascii="Times New Roman" w:hAnsi="Times New Roman"/>
          <w:sz w:val="20"/>
          <w:szCs w:val="20"/>
        </w:rPr>
        <w:t>Klett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- Hladký rozjezd s angličtinou v 1. a 2. třídě ZŠ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Výkazy R44-99 a s ním spojena podpůrná opatření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Věda: objevy, metody, omyly, etika.</w:t>
      </w:r>
    </w:p>
    <w:p w:rsidR="00836299" w:rsidRPr="00482450" w:rsidRDefault="009B5944" w:rsidP="00836299">
      <w:pPr>
        <w:spacing w:after="0"/>
        <w:rPr>
          <w:rFonts w:ascii="Times New Roman" w:hAnsi="Times New Roman"/>
          <w:sz w:val="20"/>
          <w:szCs w:val="20"/>
        </w:rPr>
      </w:pPr>
      <w:hyperlink r:id="rId7" w:history="1">
        <w:r w:rsidR="00836299" w:rsidRPr="00482450">
          <w:rPr>
            <w:rFonts w:ascii="Times New Roman" w:hAnsi="Times New Roman"/>
            <w:sz w:val="20"/>
            <w:szCs w:val="20"/>
          </w:rPr>
          <w:t>Novela Zákoníku práce a další školská legislativa- vybrané problémy a příklady</w:t>
        </w:r>
      </w:hyperlink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Střední článek podpory </w:t>
      </w:r>
      <w:proofErr w:type="spellStart"/>
      <w:r w:rsidRPr="00482450">
        <w:rPr>
          <w:rFonts w:ascii="Times New Roman" w:hAnsi="Times New Roman"/>
          <w:sz w:val="20"/>
          <w:szCs w:val="20"/>
        </w:rPr>
        <w:t>Infoservis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- Legislativa, novinky informace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Novely právních předpisů ve školství 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Tisk vysvědčení v Bakalářích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Rozvoj kompetencí v praxi napříč </w:t>
      </w:r>
      <w:proofErr w:type="gramStart"/>
      <w:r w:rsidRPr="00482450">
        <w:rPr>
          <w:rFonts w:ascii="Times New Roman" w:hAnsi="Times New Roman"/>
          <w:sz w:val="20"/>
          <w:szCs w:val="20"/>
        </w:rPr>
        <w:t>předměty( Lucie</w:t>
      </w:r>
      <w:proofErr w:type="gramEnd"/>
      <w:r w:rsidRPr="00482450">
        <w:rPr>
          <w:rFonts w:ascii="Times New Roman" w:hAnsi="Times New Roman"/>
          <w:sz w:val="20"/>
          <w:szCs w:val="20"/>
        </w:rPr>
        <w:t xml:space="preserve"> Samková)</w:t>
      </w:r>
    </w:p>
    <w:p w:rsidR="001B29A7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Přirozená výchova a vzdělávání dětí předškolního a žáků ZŠ - Mgr. Jiří Ha</w:t>
      </w:r>
      <w:r w:rsidR="001B29A7" w:rsidRPr="00482450">
        <w:rPr>
          <w:rFonts w:ascii="Times New Roman" w:hAnsi="Times New Roman"/>
          <w:sz w:val="20"/>
          <w:szCs w:val="20"/>
        </w:rPr>
        <w:t xml:space="preserve">lda - Letní Tvořivá škola </w:t>
      </w:r>
    </w:p>
    <w:p w:rsidR="001B29A7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Jak nevyhořet - </w:t>
      </w:r>
      <w:proofErr w:type="spellStart"/>
      <w:r w:rsidRPr="00482450">
        <w:rPr>
          <w:rFonts w:ascii="Times New Roman" w:hAnsi="Times New Roman"/>
          <w:sz w:val="20"/>
          <w:szCs w:val="20"/>
        </w:rPr>
        <w:t>webinář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z cyklu Systematic</w:t>
      </w:r>
      <w:r w:rsidR="001B29A7" w:rsidRPr="00482450">
        <w:rPr>
          <w:rFonts w:ascii="Times New Roman" w:hAnsi="Times New Roman"/>
          <w:sz w:val="20"/>
          <w:szCs w:val="20"/>
        </w:rPr>
        <w:t>ká pedagogika - Čeněk Rosecký</w:t>
      </w:r>
    </w:p>
    <w:p w:rsidR="001B29A7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Jak úspěšně komunikovat s ro</w:t>
      </w:r>
      <w:r w:rsidR="001B29A7" w:rsidRPr="00482450">
        <w:rPr>
          <w:rFonts w:ascii="Times New Roman" w:hAnsi="Times New Roman"/>
          <w:sz w:val="20"/>
          <w:szCs w:val="20"/>
        </w:rPr>
        <w:t xml:space="preserve">diči - Mgr. Michaela </w:t>
      </w:r>
      <w:proofErr w:type="spellStart"/>
      <w:r w:rsidR="001B29A7" w:rsidRPr="00482450">
        <w:rPr>
          <w:rFonts w:ascii="Times New Roman" w:hAnsi="Times New Roman"/>
          <w:sz w:val="20"/>
          <w:szCs w:val="20"/>
        </w:rPr>
        <w:t>Kořicová</w:t>
      </w:r>
      <w:proofErr w:type="spellEnd"/>
      <w:r w:rsidR="001B29A7" w:rsidRPr="00482450">
        <w:rPr>
          <w:rFonts w:ascii="Times New Roman" w:hAnsi="Times New Roman"/>
          <w:sz w:val="20"/>
          <w:szCs w:val="20"/>
        </w:rPr>
        <w:t xml:space="preserve"> </w:t>
      </w:r>
    </w:p>
    <w:p w:rsidR="001B29A7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Netradiční pohybové aktivity v MŠ - Bc. Mg</w:t>
      </w:r>
      <w:r w:rsidR="001B29A7" w:rsidRPr="00482450">
        <w:rPr>
          <w:rFonts w:ascii="Times New Roman" w:hAnsi="Times New Roman"/>
          <w:sz w:val="20"/>
          <w:szCs w:val="20"/>
        </w:rPr>
        <w:t xml:space="preserve">r. Martina Kneslová - </w:t>
      </w:r>
      <w:proofErr w:type="spellStart"/>
      <w:r w:rsidR="001B29A7" w:rsidRPr="00482450">
        <w:rPr>
          <w:rFonts w:ascii="Times New Roman" w:hAnsi="Times New Roman"/>
          <w:sz w:val="20"/>
          <w:szCs w:val="20"/>
        </w:rPr>
        <w:t>Educari</w:t>
      </w:r>
      <w:proofErr w:type="spellEnd"/>
      <w:r w:rsidR="001B29A7" w:rsidRPr="00482450">
        <w:rPr>
          <w:rFonts w:ascii="Times New Roman" w:hAnsi="Times New Roman"/>
          <w:sz w:val="20"/>
          <w:szCs w:val="20"/>
        </w:rPr>
        <w:t xml:space="preserve"> </w:t>
      </w:r>
    </w:p>
    <w:p w:rsidR="001B29A7" w:rsidRPr="00482450" w:rsidRDefault="001B29A7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Ja</w:t>
      </w:r>
      <w:r w:rsidR="00836299" w:rsidRPr="00482450">
        <w:rPr>
          <w:rFonts w:ascii="Times New Roman" w:hAnsi="Times New Roman"/>
          <w:sz w:val="20"/>
          <w:szCs w:val="20"/>
        </w:rPr>
        <w:t xml:space="preserve">k učit a naučit - </w:t>
      </w:r>
      <w:r w:rsidRPr="00482450">
        <w:rPr>
          <w:rFonts w:ascii="Times New Roman" w:hAnsi="Times New Roman"/>
          <w:sz w:val="20"/>
          <w:szCs w:val="20"/>
        </w:rPr>
        <w:t>Mgr. Čeněk Rosecký</w:t>
      </w:r>
    </w:p>
    <w:p w:rsidR="001B29A7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Adaptace dítěte v MŠ aneb jak budovat  aneb budování emočního bezpečí - Mgr. Hana Sokolová, Mgr. Alena Pokorná - Raabe </w:t>
      </w:r>
      <w:r w:rsidR="001B29A7" w:rsidRPr="00482450">
        <w:rPr>
          <w:rFonts w:ascii="Times New Roman" w:hAnsi="Times New Roman"/>
          <w:sz w:val="20"/>
          <w:szCs w:val="20"/>
        </w:rPr>
        <w:t>–</w:t>
      </w:r>
      <w:r w:rsidRPr="004824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2450">
        <w:rPr>
          <w:rFonts w:ascii="Times New Roman" w:hAnsi="Times New Roman"/>
          <w:sz w:val="20"/>
          <w:szCs w:val="20"/>
        </w:rPr>
        <w:t>webinář</w:t>
      </w:r>
      <w:proofErr w:type="spellEnd"/>
    </w:p>
    <w:p w:rsidR="001B29A7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Jak si aktualizovat či vylepšit ŠVP pro svoji </w:t>
      </w:r>
      <w:r w:rsidR="001B29A7" w:rsidRPr="00482450">
        <w:rPr>
          <w:rFonts w:ascii="Times New Roman" w:hAnsi="Times New Roman"/>
          <w:sz w:val="20"/>
          <w:szCs w:val="20"/>
        </w:rPr>
        <w:t>MŠ</w:t>
      </w:r>
      <w:r w:rsidRPr="00482450">
        <w:rPr>
          <w:rFonts w:ascii="Times New Roman" w:hAnsi="Times New Roman"/>
          <w:sz w:val="20"/>
          <w:szCs w:val="20"/>
        </w:rPr>
        <w:br/>
        <w:t xml:space="preserve">Rozvoj sluchového vnímání u předškolních </w:t>
      </w:r>
      <w:r w:rsidR="001B29A7" w:rsidRPr="00482450">
        <w:rPr>
          <w:rFonts w:ascii="Times New Roman" w:hAnsi="Times New Roman"/>
          <w:sz w:val="20"/>
          <w:szCs w:val="20"/>
        </w:rPr>
        <w:t>dětí</w:t>
      </w:r>
    </w:p>
    <w:p w:rsidR="001B29A7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Přirozená individualizace v MŠ - Mgr. Hana Kretková, PhDr. </w:t>
      </w:r>
      <w:proofErr w:type="spellStart"/>
      <w:r w:rsidRPr="00482450">
        <w:rPr>
          <w:rFonts w:ascii="Times New Roman" w:hAnsi="Times New Roman"/>
          <w:sz w:val="20"/>
          <w:szCs w:val="20"/>
        </w:rPr>
        <w:t>Janas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2450">
        <w:rPr>
          <w:rFonts w:ascii="Times New Roman" w:hAnsi="Times New Roman"/>
          <w:sz w:val="20"/>
          <w:szCs w:val="20"/>
        </w:rPr>
        <w:t>Poche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2450">
        <w:rPr>
          <w:rFonts w:ascii="Times New Roman" w:hAnsi="Times New Roman"/>
          <w:sz w:val="20"/>
          <w:szCs w:val="20"/>
        </w:rPr>
        <w:t>Kargerové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, </w:t>
      </w:r>
    </w:p>
    <w:p w:rsidR="001B29A7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Jak být autoritou, s cyklu Systematická pedagogika - Čeněk </w:t>
      </w:r>
      <w:r w:rsidR="001B29A7" w:rsidRPr="00482450">
        <w:rPr>
          <w:rFonts w:ascii="Times New Roman" w:hAnsi="Times New Roman"/>
          <w:sz w:val="20"/>
          <w:szCs w:val="20"/>
        </w:rPr>
        <w:t>Rosecký</w:t>
      </w:r>
    </w:p>
    <w:p w:rsidR="001B29A7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Efektivní práce s pedagogickou diagnostikou a portfoliem dítěte - Mgr. Marta Balvínová </w:t>
      </w:r>
      <w:proofErr w:type="spellStart"/>
      <w:r w:rsidRPr="00482450">
        <w:rPr>
          <w:rFonts w:ascii="Times New Roman" w:hAnsi="Times New Roman"/>
          <w:sz w:val="20"/>
          <w:szCs w:val="20"/>
        </w:rPr>
        <w:t>Kryčová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                                                  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Minikurz - </w:t>
      </w:r>
      <w:proofErr w:type="spellStart"/>
      <w:r w:rsidRPr="00482450">
        <w:rPr>
          <w:rFonts w:ascii="Times New Roman" w:hAnsi="Times New Roman"/>
          <w:sz w:val="20"/>
          <w:szCs w:val="20"/>
        </w:rPr>
        <w:t>Socioemoční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dovednosti pro pohodu ve škole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lastRenderedPageBreak/>
        <w:t xml:space="preserve">Adaptace, aneb jak podpořit dítě při vstupu do mateřské a základní školy  - Mgr. Hana </w:t>
      </w:r>
      <w:proofErr w:type="spellStart"/>
      <w:r w:rsidRPr="00482450">
        <w:rPr>
          <w:rFonts w:ascii="Times New Roman" w:hAnsi="Times New Roman"/>
          <w:sz w:val="20"/>
          <w:szCs w:val="20"/>
        </w:rPr>
        <w:t>Splavcová</w:t>
      </w:r>
      <w:proofErr w:type="spellEnd"/>
      <w:r w:rsidRPr="00482450">
        <w:rPr>
          <w:rFonts w:ascii="Times New Roman" w:hAnsi="Times New Roman"/>
          <w:sz w:val="20"/>
          <w:szCs w:val="20"/>
        </w:rPr>
        <w:t>, PhD.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Rozvíjíme čtenářskou gramotnost v MŠ - </w:t>
      </w:r>
      <w:proofErr w:type="spellStart"/>
      <w:r w:rsidRPr="00482450">
        <w:rPr>
          <w:rFonts w:ascii="Times New Roman" w:hAnsi="Times New Roman"/>
          <w:sz w:val="20"/>
          <w:szCs w:val="20"/>
        </w:rPr>
        <w:t>webinář</w:t>
      </w:r>
      <w:proofErr w:type="spellEnd"/>
      <w:r w:rsidRPr="00482450">
        <w:rPr>
          <w:rFonts w:ascii="Times New Roman" w:hAnsi="Times New Roman"/>
          <w:sz w:val="20"/>
          <w:szCs w:val="20"/>
        </w:rPr>
        <w:t>  - PhDr. E. Koželuhová, Ph.D.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Adaptace na MŠ - </w:t>
      </w:r>
      <w:proofErr w:type="spellStart"/>
      <w:r w:rsidRPr="00482450">
        <w:rPr>
          <w:rFonts w:ascii="Times New Roman" w:hAnsi="Times New Roman"/>
          <w:sz w:val="20"/>
          <w:szCs w:val="20"/>
        </w:rPr>
        <w:t>webinář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- Mgr. M. Zajícová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482450">
        <w:rPr>
          <w:rFonts w:ascii="Times New Roman" w:hAnsi="Times New Roman"/>
          <w:sz w:val="20"/>
          <w:szCs w:val="20"/>
        </w:rPr>
        <w:t>Enviromentální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výuka ve škole (</w:t>
      </w:r>
      <w:proofErr w:type="spellStart"/>
      <w:r w:rsidRPr="00482450">
        <w:rPr>
          <w:rFonts w:ascii="Times New Roman" w:hAnsi="Times New Roman"/>
          <w:sz w:val="20"/>
          <w:szCs w:val="20"/>
        </w:rPr>
        <w:t>webinář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2450">
        <w:rPr>
          <w:rFonts w:ascii="Times New Roman" w:hAnsi="Times New Roman"/>
          <w:sz w:val="20"/>
          <w:szCs w:val="20"/>
        </w:rPr>
        <w:t>Učitelnice</w:t>
      </w:r>
      <w:proofErr w:type="spellEnd"/>
      <w:r w:rsidRPr="00482450">
        <w:rPr>
          <w:rFonts w:ascii="Times New Roman" w:hAnsi="Times New Roman"/>
          <w:sz w:val="20"/>
          <w:szCs w:val="20"/>
        </w:rPr>
        <w:t>, Mgr. Justina Danišová a Ing. Martin Kříž)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 xml:space="preserve">Jak opravovat žákovské práce v Google </w:t>
      </w:r>
      <w:proofErr w:type="spellStart"/>
      <w:r w:rsidRPr="00482450">
        <w:rPr>
          <w:rFonts w:ascii="Times New Roman" w:hAnsi="Times New Roman"/>
          <w:sz w:val="20"/>
          <w:szCs w:val="20"/>
        </w:rPr>
        <w:t>Classroom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? Doplněk - </w:t>
      </w:r>
      <w:proofErr w:type="spellStart"/>
      <w:r w:rsidRPr="00482450">
        <w:rPr>
          <w:rFonts w:ascii="Times New Roman" w:hAnsi="Times New Roman"/>
          <w:sz w:val="20"/>
          <w:szCs w:val="20"/>
        </w:rPr>
        <w:t>Kami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(Pavel </w:t>
      </w:r>
      <w:proofErr w:type="spellStart"/>
      <w:r w:rsidRPr="00482450">
        <w:rPr>
          <w:rFonts w:ascii="Times New Roman" w:hAnsi="Times New Roman"/>
          <w:sz w:val="20"/>
          <w:szCs w:val="20"/>
        </w:rPr>
        <w:t>Hodál</w:t>
      </w:r>
      <w:proofErr w:type="spellEnd"/>
      <w:r w:rsidRPr="00482450">
        <w:rPr>
          <w:rFonts w:ascii="Times New Roman" w:hAnsi="Times New Roman"/>
          <w:sz w:val="20"/>
          <w:szCs w:val="20"/>
        </w:rPr>
        <w:t>)</w:t>
      </w:r>
    </w:p>
    <w:p w:rsidR="00836299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Nová informatika bez obav, Fraus</w:t>
      </w:r>
    </w:p>
    <w:p w:rsidR="00E0067F" w:rsidRPr="00482450" w:rsidRDefault="00836299" w:rsidP="00836299">
      <w:pPr>
        <w:spacing w:after="0"/>
        <w:rPr>
          <w:rFonts w:ascii="Times New Roman" w:hAnsi="Times New Roman"/>
          <w:sz w:val="20"/>
          <w:szCs w:val="20"/>
        </w:rPr>
      </w:pPr>
      <w:r w:rsidRPr="00482450">
        <w:rPr>
          <w:rFonts w:ascii="Times New Roman" w:hAnsi="Times New Roman"/>
          <w:sz w:val="20"/>
          <w:szCs w:val="20"/>
        </w:rPr>
        <w:t>Čtenářská gramotnost – celoroční projekt k rozvoji čtenářské gramotnosti (</w:t>
      </w:r>
      <w:proofErr w:type="spellStart"/>
      <w:r w:rsidRPr="00482450">
        <w:rPr>
          <w:rFonts w:ascii="Times New Roman" w:hAnsi="Times New Roman"/>
          <w:sz w:val="20"/>
          <w:szCs w:val="20"/>
        </w:rPr>
        <w:t>webinář</w:t>
      </w:r>
      <w:proofErr w:type="spellEnd"/>
      <w:r w:rsidRPr="00482450">
        <w:rPr>
          <w:rFonts w:ascii="Times New Roman" w:hAnsi="Times New Roman"/>
          <w:sz w:val="20"/>
          <w:szCs w:val="20"/>
        </w:rPr>
        <w:t xml:space="preserve"> online, metodický portál </w:t>
      </w:r>
      <w:proofErr w:type="spellStart"/>
      <w:r w:rsidRPr="00482450">
        <w:rPr>
          <w:rFonts w:ascii="Times New Roman" w:hAnsi="Times New Roman"/>
          <w:sz w:val="20"/>
          <w:szCs w:val="20"/>
        </w:rPr>
        <w:t>RVP,lektor</w:t>
      </w:r>
      <w:proofErr w:type="spellEnd"/>
      <w:r w:rsidRPr="00482450">
        <w:rPr>
          <w:rFonts w:ascii="Times New Roman" w:hAnsi="Times New Roman"/>
          <w:sz w:val="20"/>
          <w:szCs w:val="20"/>
        </w:rPr>
        <w:t>: Mgr. Jana Rohová)</w:t>
      </w:r>
      <w:r w:rsidR="000D644A" w:rsidRPr="00482450">
        <w:rPr>
          <w:rFonts w:ascii="Times New Roman" w:hAnsi="Times New Roman"/>
          <w:sz w:val="20"/>
          <w:szCs w:val="20"/>
        </w:rPr>
        <w:br/>
      </w:r>
    </w:p>
    <w:p w:rsidR="00E0067F" w:rsidRPr="00482450" w:rsidRDefault="00E0067F" w:rsidP="002E19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1935" w:rsidRPr="00482450" w:rsidRDefault="002E1935" w:rsidP="002E1935">
      <w:pPr>
        <w:widowControl w:val="0"/>
        <w:shd w:val="clear" w:color="auto" w:fill="BFBFBF"/>
        <w:autoSpaceDE w:val="0"/>
        <w:autoSpaceDN w:val="0"/>
        <w:adjustRightInd w:val="0"/>
        <w:spacing w:before="69" w:after="0" w:line="240" w:lineRule="auto"/>
        <w:ind w:left="512" w:right="397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82450">
        <w:rPr>
          <w:rFonts w:ascii="Times New Roman" w:hAnsi="Times New Roman"/>
          <w:b/>
          <w:bCs/>
          <w:i/>
          <w:iCs/>
          <w:sz w:val="32"/>
          <w:szCs w:val="32"/>
        </w:rPr>
        <w:t>9. Údaje o aktivitách školy a prezentaci na veřejnosti</w:t>
      </w:r>
    </w:p>
    <w:p w:rsidR="002E1935" w:rsidRPr="00482450" w:rsidRDefault="002E1935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2E1935" w:rsidRPr="00482450" w:rsidRDefault="002E1935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Každý měsíc měli žáci možnost zúčastnit se různých aktivit a prezentovali se i na veřejnosti. 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ZÁŘÍ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Dopravní hřiště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ŘÍJEN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Ekologicko- chovatelský program s RNDr. Bc. Jaromírem </w:t>
      </w:r>
      <w:proofErr w:type="spellStart"/>
      <w:r w:rsidRPr="00482450">
        <w:rPr>
          <w:rFonts w:ascii="Times New Roman" w:hAnsi="Times New Roman"/>
          <w:sz w:val="24"/>
          <w:szCs w:val="24"/>
        </w:rPr>
        <w:t>Vachutkou</w:t>
      </w:r>
      <w:proofErr w:type="spell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Miniházená </w:t>
      </w:r>
      <w:proofErr w:type="gramStart"/>
      <w:r w:rsidRPr="00482450">
        <w:rPr>
          <w:rFonts w:ascii="Times New Roman" w:hAnsi="Times New Roman"/>
          <w:sz w:val="24"/>
          <w:szCs w:val="24"/>
        </w:rPr>
        <w:t>turnaj 1.-3. tř</w:t>
      </w:r>
      <w:proofErr w:type="gramEnd"/>
      <w:r w:rsidRPr="00482450">
        <w:rPr>
          <w:rFonts w:ascii="Times New Roman" w:hAnsi="Times New Roman"/>
          <w:sz w:val="24"/>
          <w:szCs w:val="24"/>
        </w:rPr>
        <w:t>.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Sběr starého papíru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Preventivní program </w:t>
      </w:r>
      <w:proofErr w:type="gramStart"/>
      <w:r w:rsidRPr="00482450">
        <w:rPr>
          <w:rFonts w:ascii="Times New Roman" w:hAnsi="Times New Roman"/>
          <w:sz w:val="24"/>
          <w:szCs w:val="24"/>
        </w:rPr>
        <w:t>Sdružení D (6.tř</w:t>
      </w:r>
      <w:proofErr w:type="gramEnd"/>
      <w:r w:rsidRPr="00482450">
        <w:rPr>
          <w:rFonts w:ascii="Times New Roman" w:hAnsi="Times New Roman"/>
          <w:sz w:val="24"/>
          <w:szCs w:val="24"/>
        </w:rPr>
        <w:t>.)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Preventivní program </w:t>
      </w:r>
      <w:proofErr w:type="gramStart"/>
      <w:r w:rsidRPr="00482450">
        <w:rPr>
          <w:rFonts w:ascii="Times New Roman" w:hAnsi="Times New Roman"/>
          <w:sz w:val="24"/>
          <w:szCs w:val="24"/>
        </w:rPr>
        <w:t>Sdružení D (8.tř</w:t>
      </w:r>
      <w:proofErr w:type="gramEnd"/>
      <w:r w:rsidRPr="00482450">
        <w:rPr>
          <w:rFonts w:ascii="Times New Roman" w:hAnsi="Times New Roman"/>
          <w:sz w:val="24"/>
          <w:szCs w:val="24"/>
        </w:rPr>
        <w:t>.)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Preventivní program 4. a 7. tř.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450">
        <w:rPr>
          <w:rFonts w:ascii="Times New Roman" w:hAnsi="Times New Roman"/>
          <w:sz w:val="24"/>
          <w:szCs w:val="24"/>
        </w:rPr>
        <w:t>Ekoaktivity</w:t>
      </w:r>
      <w:proofErr w:type="spell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Nábor </w:t>
      </w:r>
      <w:proofErr w:type="gramStart"/>
      <w:r w:rsidRPr="00482450">
        <w:rPr>
          <w:rFonts w:ascii="Times New Roman" w:hAnsi="Times New Roman"/>
          <w:sz w:val="24"/>
          <w:szCs w:val="24"/>
        </w:rPr>
        <w:t>SŠA (8. a 9.tř</w:t>
      </w:r>
      <w:proofErr w:type="gramEnd"/>
      <w:r w:rsidRPr="00482450">
        <w:rPr>
          <w:rFonts w:ascii="Times New Roman" w:hAnsi="Times New Roman"/>
          <w:sz w:val="24"/>
          <w:szCs w:val="24"/>
        </w:rPr>
        <w:t>.)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Turnaj </w:t>
      </w:r>
      <w:proofErr w:type="gramStart"/>
      <w:r w:rsidRPr="00482450">
        <w:rPr>
          <w:rFonts w:ascii="Times New Roman" w:hAnsi="Times New Roman"/>
          <w:sz w:val="24"/>
          <w:szCs w:val="24"/>
        </w:rPr>
        <w:t>miniházená (2.-5.tř</w:t>
      </w:r>
      <w:proofErr w:type="gramEnd"/>
      <w:r w:rsidRPr="00482450">
        <w:rPr>
          <w:rFonts w:ascii="Times New Roman" w:hAnsi="Times New Roman"/>
          <w:sz w:val="24"/>
          <w:szCs w:val="24"/>
        </w:rPr>
        <w:t>.)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 Nábor SŠA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LISTOPAD</w:t>
      </w:r>
    </w:p>
    <w:p w:rsidR="006351D5" w:rsidRPr="00482450" w:rsidRDefault="006351D5" w:rsidP="006351D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         Nábor Obchodní akademie </w:t>
      </w:r>
      <w:proofErr w:type="gramStart"/>
      <w:r w:rsidRPr="00482450">
        <w:rPr>
          <w:rFonts w:ascii="Times New Roman" w:hAnsi="Times New Roman"/>
          <w:sz w:val="24"/>
          <w:szCs w:val="24"/>
        </w:rPr>
        <w:t>Prostějov (8. a 9.tř</w:t>
      </w:r>
      <w:proofErr w:type="gramEnd"/>
      <w:r w:rsidRPr="00482450">
        <w:rPr>
          <w:rFonts w:ascii="Times New Roman" w:hAnsi="Times New Roman"/>
          <w:sz w:val="24"/>
          <w:szCs w:val="24"/>
        </w:rPr>
        <w:t>.)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450">
        <w:rPr>
          <w:rFonts w:ascii="Times New Roman" w:hAnsi="Times New Roman"/>
          <w:sz w:val="24"/>
          <w:szCs w:val="24"/>
        </w:rPr>
        <w:t>Strašidlárna</w:t>
      </w:r>
      <w:proofErr w:type="spell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Nábor </w:t>
      </w:r>
      <w:proofErr w:type="gramStart"/>
      <w:r w:rsidRPr="00482450">
        <w:rPr>
          <w:rFonts w:ascii="Times New Roman" w:hAnsi="Times New Roman"/>
          <w:sz w:val="24"/>
          <w:szCs w:val="24"/>
        </w:rPr>
        <w:t>SOŠPO (8. a 9.tř</w:t>
      </w:r>
      <w:proofErr w:type="gramEnd"/>
      <w:r w:rsidRPr="00482450">
        <w:rPr>
          <w:rFonts w:ascii="Times New Roman" w:hAnsi="Times New Roman"/>
          <w:sz w:val="24"/>
          <w:szCs w:val="24"/>
        </w:rPr>
        <w:t>.)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Přijďte s námi poobědvat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Vaří pro nás pan Zbyněk </w:t>
      </w:r>
      <w:proofErr w:type="spellStart"/>
      <w:r w:rsidRPr="00482450">
        <w:rPr>
          <w:rFonts w:ascii="Times New Roman" w:hAnsi="Times New Roman"/>
          <w:sz w:val="24"/>
          <w:szCs w:val="24"/>
        </w:rPr>
        <w:t>Diatka</w:t>
      </w:r>
      <w:proofErr w:type="spell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Nábor Švehlova střední </w:t>
      </w:r>
      <w:proofErr w:type="gramStart"/>
      <w:r w:rsidRPr="00482450">
        <w:rPr>
          <w:rFonts w:ascii="Times New Roman" w:hAnsi="Times New Roman"/>
          <w:sz w:val="24"/>
          <w:szCs w:val="24"/>
        </w:rPr>
        <w:t>škola (8. a 9.tř</w:t>
      </w:r>
      <w:proofErr w:type="gramEnd"/>
      <w:r w:rsidRPr="00482450">
        <w:rPr>
          <w:rFonts w:ascii="Times New Roman" w:hAnsi="Times New Roman"/>
          <w:sz w:val="24"/>
          <w:szCs w:val="24"/>
        </w:rPr>
        <w:t>.)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Nábor </w:t>
      </w:r>
      <w:proofErr w:type="spellStart"/>
      <w:r w:rsidRPr="00482450">
        <w:rPr>
          <w:rFonts w:ascii="Times New Roman" w:hAnsi="Times New Roman"/>
          <w:sz w:val="24"/>
          <w:szCs w:val="24"/>
        </w:rPr>
        <w:t>Trivis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(8. a 9. tř.)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Pedagogická rada + třídní schůzky.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ČEPS cup ve </w:t>
      </w:r>
      <w:proofErr w:type="gramStart"/>
      <w:r w:rsidRPr="00482450">
        <w:rPr>
          <w:rFonts w:ascii="Times New Roman" w:hAnsi="Times New Roman"/>
          <w:sz w:val="24"/>
          <w:szCs w:val="24"/>
        </w:rPr>
        <w:t>florbale</w:t>
      </w:r>
      <w:proofErr w:type="gram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Vánoční výstava (Obecní úřad)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PROSINEC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Rozsvěcování vánočního stromku, Vánoční výstava (Obecní úřad)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Mikulášská besídka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Prevence - PČR 1. </w:t>
      </w:r>
      <w:proofErr w:type="gramStart"/>
      <w:r w:rsidRPr="00482450">
        <w:rPr>
          <w:rFonts w:ascii="Times New Roman" w:hAnsi="Times New Roman"/>
          <w:sz w:val="24"/>
          <w:szCs w:val="24"/>
        </w:rPr>
        <w:t xml:space="preserve">A, 1.B, 8. </w:t>
      </w:r>
      <w:proofErr w:type="spellStart"/>
      <w:r w:rsidRPr="00482450">
        <w:rPr>
          <w:rFonts w:ascii="Times New Roman" w:hAnsi="Times New Roman"/>
          <w:sz w:val="24"/>
          <w:szCs w:val="24"/>
        </w:rPr>
        <w:t>tř</w:t>
      </w:r>
      <w:proofErr w:type="spellEnd"/>
      <w:proofErr w:type="gram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 </w:t>
      </w:r>
      <w:proofErr w:type="gramStart"/>
      <w:r w:rsidRPr="00482450">
        <w:rPr>
          <w:rFonts w:ascii="Times New Roman" w:hAnsi="Times New Roman"/>
          <w:sz w:val="24"/>
          <w:szCs w:val="24"/>
        </w:rPr>
        <w:t>5.A Preventivní</w:t>
      </w:r>
      <w:proofErr w:type="gramEnd"/>
      <w:r w:rsidRPr="00482450">
        <w:rPr>
          <w:rFonts w:ascii="Times New Roman" w:hAnsi="Times New Roman"/>
          <w:sz w:val="24"/>
          <w:szCs w:val="24"/>
        </w:rPr>
        <w:t xml:space="preserve"> program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Vánoční </w:t>
      </w:r>
      <w:proofErr w:type="gramStart"/>
      <w:r w:rsidRPr="00482450">
        <w:rPr>
          <w:rFonts w:ascii="Times New Roman" w:hAnsi="Times New Roman"/>
          <w:sz w:val="24"/>
          <w:szCs w:val="24"/>
        </w:rPr>
        <w:t>příběh (1.-5. tř</w:t>
      </w:r>
      <w:proofErr w:type="gramEnd"/>
      <w:r w:rsidRPr="00482450">
        <w:rPr>
          <w:rFonts w:ascii="Times New Roman" w:hAnsi="Times New Roman"/>
          <w:sz w:val="24"/>
          <w:szCs w:val="24"/>
        </w:rPr>
        <w:t>.)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Besídka ZUŠ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LEDEN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Sdružení "D" - preventivní </w:t>
      </w:r>
      <w:proofErr w:type="gramStart"/>
      <w:r w:rsidRPr="00482450">
        <w:rPr>
          <w:rFonts w:ascii="Times New Roman" w:hAnsi="Times New Roman"/>
          <w:sz w:val="24"/>
          <w:szCs w:val="24"/>
        </w:rPr>
        <w:t>program 5.A</w:t>
      </w:r>
      <w:proofErr w:type="gram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Sdružení "D" - preventivní program 2. tř.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Olympiáda z AJ - školní kolo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lastRenderedPageBreak/>
        <w:t>Dějepisná olympiáda – okresní kolo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Lyžařský výcvikový kurz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Návštěva divadelního </w:t>
      </w:r>
      <w:proofErr w:type="gramStart"/>
      <w:r w:rsidRPr="00482450">
        <w:rPr>
          <w:rFonts w:ascii="Times New Roman" w:hAnsi="Times New Roman"/>
          <w:sz w:val="24"/>
          <w:szCs w:val="24"/>
        </w:rPr>
        <w:t>představení 5.B</w:t>
      </w:r>
      <w:proofErr w:type="gram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Olympiáda z českého jazyka – okresní kolo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Beseda s nutriční </w:t>
      </w:r>
      <w:proofErr w:type="gramStart"/>
      <w:r w:rsidRPr="00482450">
        <w:rPr>
          <w:rFonts w:ascii="Times New Roman" w:hAnsi="Times New Roman"/>
          <w:sz w:val="24"/>
          <w:szCs w:val="24"/>
        </w:rPr>
        <w:t>terapeutkou 6.+7.A</w:t>
      </w:r>
      <w:proofErr w:type="gramEnd"/>
      <w:r w:rsidRPr="00482450">
        <w:rPr>
          <w:rFonts w:ascii="Times New Roman" w:hAnsi="Times New Roman"/>
          <w:sz w:val="24"/>
          <w:szCs w:val="24"/>
        </w:rPr>
        <w:t> 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ÚNOR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450">
        <w:rPr>
          <w:rFonts w:ascii="Times New Roman" w:hAnsi="Times New Roman"/>
          <w:sz w:val="24"/>
          <w:szCs w:val="24"/>
        </w:rPr>
        <w:t>Ptenský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skřivánek - školní kolo pěvecké soutěže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Dopravní </w:t>
      </w:r>
      <w:proofErr w:type="gramStart"/>
      <w:r w:rsidRPr="00482450">
        <w:rPr>
          <w:rFonts w:ascii="Times New Roman" w:hAnsi="Times New Roman"/>
          <w:sz w:val="24"/>
          <w:szCs w:val="24"/>
        </w:rPr>
        <w:t>výchova 4.A</w:t>
      </w:r>
      <w:proofErr w:type="gramEnd"/>
      <w:r w:rsidRPr="00482450">
        <w:rPr>
          <w:rFonts w:ascii="Times New Roman" w:hAnsi="Times New Roman"/>
          <w:sz w:val="24"/>
          <w:szCs w:val="24"/>
        </w:rPr>
        <w:t xml:space="preserve"> 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Dopravní </w:t>
      </w:r>
      <w:proofErr w:type="gramStart"/>
      <w:r w:rsidRPr="00482450">
        <w:rPr>
          <w:rFonts w:ascii="Times New Roman" w:hAnsi="Times New Roman"/>
          <w:sz w:val="24"/>
          <w:szCs w:val="24"/>
        </w:rPr>
        <w:t>výchova 4.B</w:t>
      </w:r>
      <w:proofErr w:type="gram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Olympiáda z AJ - okresní kolo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82450">
        <w:rPr>
          <w:rFonts w:ascii="Times New Roman" w:hAnsi="Times New Roman"/>
          <w:sz w:val="24"/>
          <w:szCs w:val="24"/>
        </w:rPr>
        <w:t>Hanáckyho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450">
        <w:rPr>
          <w:rFonts w:ascii="Times New Roman" w:hAnsi="Times New Roman"/>
          <w:sz w:val="24"/>
          <w:szCs w:val="24"/>
        </w:rPr>
        <w:t>kohóta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- okresní kolo pěvecké soutěže</w:t>
      </w:r>
    </w:p>
    <w:p w:rsidR="00482450" w:rsidRPr="006351D5" w:rsidRDefault="006351D5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 </w:t>
      </w:r>
      <w:r w:rsidR="00482450" w:rsidRPr="006351D5">
        <w:rPr>
          <w:rFonts w:ascii="Times New Roman" w:hAnsi="Times New Roman"/>
          <w:sz w:val="24"/>
          <w:szCs w:val="24"/>
        </w:rPr>
        <w:t>BŘEZEN</w:t>
      </w:r>
    </w:p>
    <w:p w:rsidR="00482450" w:rsidRPr="006351D5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6351D5">
        <w:rPr>
          <w:rFonts w:ascii="Times New Roman" w:hAnsi="Times New Roman"/>
          <w:sz w:val="24"/>
          <w:szCs w:val="24"/>
        </w:rPr>
        <w:t>Prevence - hasiči 2., 6. třída</w:t>
      </w:r>
    </w:p>
    <w:p w:rsidR="00482450" w:rsidRPr="006351D5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6351D5">
        <w:rPr>
          <w:rFonts w:ascii="Times New Roman" w:hAnsi="Times New Roman"/>
          <w:sz w:val="24"/>
          <w:szCs w:val="24"/>
        </w:rPr>
        <w:t>Recitační soutěž - školní kolo</w:t>
      </w:r>
    </w:p>
    <w:p w:rsidR="00482450" w:rsidRPr="006351D5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6351D5">
        <w:rPr>
          <w:rFonts w:ascii="Times New Roman" w:hAnsi="Times New Roman"/>
          <w:sz w:val="24"/>
          <w:szCs w:val="24"/>
        </w:rPr>
        <w:t>Recitační soutěž - okresní kolo</w:t>
      </w:r>
    </w:p>
    <w:p w:rsidR="00482450" w:rsidRPr="006351D5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6351D5">
        <w:rPr>
          <w:rFonts w:ascii="Times New Roman" w:hAnsi="Times New Roman"/>
          <w:sz w:val="24"/>
          <w:szCs w:val="24"/>
        </w:rPr>
        <w:t>Preventivní program ŠD- poskytování první pomoci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6351D5">
        <w:rPr>
          <w:rFonts w:ascii="Times New Roman" w:hAnsi="Times New Roman"/>
          <w:sz w:val="24"/>
          <w:szCs w:val="24"/>
        </w:rPr>
        <w:t>Den otevřených dveří pro děti z MŠ Vícov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DUBEN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Zdravá výživa - přednáška 3.A+3.B </w:t>
      </w:r>
      <w:proofErr w:type="spellStart"/>
      <w:r w:rsidRPr="00482450">
        <w:rPr>
          <w:rFonts w:ascii="Times New Roman" w:hAnsi="Times New Roman"/>
          <w:sz w:val="24"/>
          <w:szCs w:val="24"/>
        </w:rPr>
        <w:t>tř</w:t>
      </w:r>
      <w:proofErr w:type="spellEnd"/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482450">
        <w:rPr>
          <w:rFonts w:ascii="Times New Roman" w:hAnsi="Times New Roman"/>
          <w:sz w:val="24"/>
          <w:szCs w:val="24"/>
        </w:rPr>
        <w:t>Hanáckyho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450">
        <w:rPr>
          <w:rFonts w:ascii="Times New Roman" w:hAnsi="Times New Roman"/>
          <w:sz w:val="24"/>
          <w:szCs w:val="24"/>
        </w:rPr>
        <w:t>kohóta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- krajské kolo pěvecké soutěže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Pedagogická rada + třídní schůzky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Zápis žáků do 1. ročníku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PĎĎ premiéra divadelního představení „ Popelka první“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Čarodějnice akce pro veřejnost 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PĎĎ – reprízy pro školy, derniéra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Čarodějnice ve škole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KVĚTEN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Preventivní program 4.A+4.B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Soutěž ve sběru starého papíru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Spaní ve škole (SK) – </w:t>
      </w:r>
      <w:proofErr w:type="spellStart"/>
      <w:r w:rsidRPr="00482450">
        <w:rPr>
          <w:rFonts w:ascii="Times New Roman" w:hAnsi="Times New Roman"/>
          <w:sz w:val="24"/>
          <w:szCs w:val="24"/>
        </w:rPr>
        <w:t>erazmus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ZŠ </w:t>
      </w:r>
      <w:proofErr w:type="spellStart"/>
      <w:r w:rsidRPr="00482450">
        <w:rPr>
          <w:rFonts w:ascii="Times New Roman" w:hAnsi="Times New Roman"/>
          <w:sz w:val="24"/>
          <w:szCs w:val="24"/>
        </w:rPr>
        <w:t>Haniska</w:t>
      </w:r>
      <w:proofErr w:type="spellEnd"/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ŠD autorské čtení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Den pro školu - 9. tř. - návštěva odborníka z praxe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Barevný týden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Týden orientačního běhu - akce v parku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Miniházená - Kostelec n H. turnaj, Orientační běh - Olomouc - přebor škol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5.</w:t>
      </w:r>
      <w:proofErr w:type="gramStart"/>
      <w:r w:rsidRPr="00482450">
        <w:rPr>
          <w:rFonts w:ascii="Times New Roman" w:hAnsi="Times New Roman"/>
          <w:sz w:val="24"/>
          <w:szCs w:val="24"/>
        </w:rPr>
        <w:t>A+5.B + 3.A - školní</w:t>
      </w:r>
      <w:proofErr w:type="gramEnd"/>
      <w:r w:rsidRPr="00482450">
        <w:rPr>
          <w:rFonts w:ascii="Times New Roman" w:hAnsi="Times New Roman"/>
          <w:sz w:val="24"/>
          <w:szCs w:val="24"/>
        </w:rPr>
        <w:t xml:space="preserve"> výlet Modrá - </w:t>
      </w:r>
      <w:proofErr w:type="spellStart"/>
      <w:r w:rsidRPr="00482450">
        <w:rPr>
          <w:rFonts w:ascii="Times New Roman" w:hAnsi="Times New Roman"/>
          <w:sz w:val="24"/>
          <w:szCs w:val="24"/>
        </w:rPr>
        <w:t>archeoskanzen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, Živá voda, </w:t>
      </w:r>
      <w:proofErr w:type="spellStart"/>
      <w:r w:rsidRPr="00482450">
        <w:rPr>
          <w:rFonts w:ascii="Times New Roman" w:hAnsi="Times New Roman"/>
          <w:sz w:val="24"/>
          <w:szCs w:val="24"/>
        </w:rPr>
        <w:t>Kovozoo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- Staré město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6., 7.A+7.B  - školní výlet Brno - výstava </w:t>
      </w:r>
      <w:proofErr w:type="spellStart"/>
      <w:r w:rsidRPr="00482450">
        <w:rPr>
          <w:rFonts w:ascii="Times New Roman" w:hAnsi="Times New Roman"/>
          <w:sz w:val="24"/>
          <w:szCs w:val="24"/>
        </w:rPr>
        <w:t>Space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450">
        <w:rPr>
          <w:rFonts w:ascii="Times New Roman" w:hAnsi="Times New Roman"/>
          <w:sz w:val="24"/>
          <w:szCs w:val="24"/>
        </w:rPr>
        <w:t>Mission</w:t>
      </w:r>
      <w:proofErr w:type="spellEnd"/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Focení tříd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Dopravní </w:t>
      </w:r>
      <w:proofErr w:type="gramStart"/>
      <w:r w:rsidRPr="00482450">
        <w:rPr>
          <w:rFonts w:ascii="Times New Roman" w:hAnsi="Times New Roman"/>
          <w:sz w:val="24"/>
          <w:szCs w:val="24"/>
        </w:rPr>
        <w:t>hřiště 4.A + 4.B</w:t>
      </w:r>
      <w:proofErr w:type="gramEnd"/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Preventivní </w:t>
      </w:r>
      <w:proofErr w:type="gramStart"/>
      <w:r w:rsidRPr="00482450">
        <w:rPr>
          <w:rFonts w:ascii="Times New Roman" w:hAnsi="Times New Roman"/>
          <w:sz w:val="24"/>
          <w:szCs w:val="24"/>
        </w:rPr>
        <w:t>program 1.A + 1.B</w:t>
      </w:r>
      <w:proofErr w:type="gramEnd"/>
    </w:p>
    <w:p w:rsidR="006351D5" w:rsidRPr="00482450" w:rsidRDefault="00482450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ČERVEN</w:t>
      </w:r>
      <w:r w:rsidR="006351D5" w:rsidRPr="00482450">
        <w:rPr>
          <w:rFonts w:ascii="Times New Roman" w:hAnsi="Times New Roman"/>
          <w:sz w:val="24"/>
          <w:szCs w:val="24"/>
        </w:rPr>
        <w:t xml:space="preserve">  </w:t>
      </w:r>
    </w:p>
    <w:p w:rsidR="006351D5" w:rsidRPr="00482450" w:rsidRDefault="00482450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 </w:t>
      </w:r>
      <w:r w:rsidR="006351D5" w:rsidRPr="00482450">
        <w:rPr>
          <w:rFonts w:ascii="Times New Roman" w:hAnsi="Times New Roman"/>
          <w:sz w:val="24"/>
          <w:szCs w:val="24"/>
        </w:rPr>
        <w:t>"Tajemství včel" přednáška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 1.A+1.B - školní výlet Olomouc, Pevnost poznání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"Tajemství včel" přednáška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 </w:t>
      </w:r>
      <w:proofErr w:type="gramStart"/>
      <w:r w:rsidRPr="00482450">
        <w:rPr>
          <w:rFonts w:ascii="Times New Roman" w:hAnsi="Times New Roman"/>
          <w:sz w:val="24"/>
          <w:szCs w:val="24"/>
        </w:rPr>
        <w:t>4.A +4.B - školní</w:t>
      </w:r>
      <w:proofErr w:type="gramEnd"/>
      <w:r w:rsidRPr="00482450">
        <w:rPr>
          <w:rFonts w:ascii="Times New Roman" w:hAnsi="Times New Roman"/>
          <w:sz w:val="24"/>
          <w:szCs w:val="24"/>
        </w:rPr>
        <w:t xml:space="preserve"> výlet Ostrava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Výlet 8. tř. . Brno - centrum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Výlet Praha 9. tř.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Spaní ve škole 6. tř.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82450">
        <w:rPr>
          <w:rFonts w:ascii="Times New Roman" w:hAnsi="Times New Roman"/>
          <w:sz w:val="24"/>
          <w:szCs w:val="24"/>
        </w:rPr>
        <w:t>+ 3.B tř</w:t>
      </w:r>
      <w:proofErr w:type="gramEnd"/>
      <w:r w:rsidRPr="00482450">
        <w:rPr>
          <w:rFonts w:ascii="Times New Roman" w:hAnsi="Times New Roman"/>
          <w:sz w:val="24"/>
          <w:szCs w:val="24"/>
        </w:rPr>
        <w:t xml:space="preserve">. výlet - Oslavany </w:t>
      </w:r>
      <w:proofErr w:type="spellStart"/>
      <w:r w:rsidRPr="00482450">
        <w:rPr>
          <w:rFonts w:ascii="Times New Roman" w:hAnsi="Times New Roman"/>
          <w:sz w:val="24"/>
          <w:szCs w:val="24"/>
        </w:rPr>
        <w:t>Permonium</w:t>
      </w:r>
      <w:proofErr w:type="spell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 xml:space="preserve">Vyhlášení výsledků soutěže v animaci " </w:t>
      </w:r>
      <w:proofErr w:type="spellStart"/>
      <w:r w:rsidRPr="00482450">
        <w:rPr>
          <w:rFonts w:ascii="Times New Roman" w:hAnsi="Times New Roman"/>
          <w:sz w:val="24"/>
          <w:szCs w:val="24"/>
        </w:rPr>
        <w:t>Be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482450">
        <w:rPr>
          <w:rFonts w:ascii="Times New Roman" w:hAnsi="Times New Roman"/>
          <w:sz w:val="24"/>
          <w:szCs w:val="24"/>
        </w:rPr>
        <w:t>the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450">
        <w:rPr>
          <w:rFonts w:ascii="Times New Roman" w:hAnsi="Times New Roman"/>
          <w:sz w:val="24"/>
          <w:szCs w:val="24"/>
        </w:rPr>
        <w:t>screen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." </w:t>
      </w:r>
      <w:proofErr w:type="gramStart"/>
      <w:r w:rsidRPr="00482450">
        <w:rPr>
          <w:rFonts w:ascii="Times New Roman" w:hAnsi="Times New Roman"/>
          <w:sz w:val="24"/>
          <w:szCs w:val="24"/>
        </w:rPr>
        <w:t>5.A + 5.B</w:t>
      </w:r>
      <w:proofErr w:type="gramEnd"/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lastRenderedPageBreak/>
        <w:t>Spaní ve škole 5.A+5.B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Spaní ve škole 8. tř.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450">
        <w:rPr>
          <w:rFonts w:ascii="Times New Roman" w:hAnsi="Times New Roman"/>
          <w:sz w:val="24"/>
          <w:szCs w:val="24"/>
        </w:rPr>
        <w:t>English</w:t>
      </w:r>
      <w:proofErr w:type="spellEnd"/>
      <w:r w:rsidRPr="00482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450">
        <w:rPr>
          <w:rFonts w:ascii="Times New Roman" w:hAnsi="Times New Roman"/>
          <w:sz w:val="24"/>
          <w:szCs w:val="24"/>
        </w:rPr>
        <w:t>Day</w:t>
      </w:r>
      <w:proofErr w:type="spellEnd"/>
    </w:p>
    <w:p w:rsidR="006351D5" w:rsidRPr="00482450" w:rsidRDefault="00482450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P</w:t>
      </w:r>
      <w:r w:rsidR="006351D5" w:rsidRPr="00482450">
        <w:rPr>
          <w:rFonts w:ascii="Times New Roman" w:hAnsi="Times New Roman"/>
          <w:sz w:val="24"/>
          <w:szCs w:val="24"/>
        </w:rPr>
        <w:t>asování na deváťáky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ŠD - dopravní hřiště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Sportovní den 1°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ŠD - dopravní hřiště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Sportovní den 2°</w:t>
      </w:r>
    </w:p>
    <w:p w:rsidR="006351D5" w:rsidRPr="00482450" w:rsidRDefault="006351D5" w:rsidP="006351D5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Den třídního učitele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Vyhodnocení sportovních soutěží a Sběru starého papíru</w:t>
      </w:r>
    </w:p>
    <w:p w:rsidR="00482450" w:rsidRPr="00482450" w:rsidRDefault="00482450" w:rsidP="00482450">
      <w:pPr>
        <w:pStyle w:val="Bezmezer"/>
        <w:ind w:left="512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Slavnostní ukončení školního roku, vyhodnocení vědomostních soutěží</w:t>
      </w:r>
    </w:p>
    <w:p w:rsidR="006351D5" w:rsidRPr="00482450" w:rsidRDefault="006351D5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6351D5" w:rsidRPr="00482450" w:rsidRDefault="00482450" w:rsidP="002E1935">
      <w:pPr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482450">
        <w:rPr>
          <w:rFonts w:ascii="Times New Roman" w:hAnsi="Times New Roman"/>
          <w:sz w:val="24"/>
          <w:szCs w:val="24"/>
        </w:rPr>
        <w:t>Ve druhém pololetí probíhaly jednou měsíčně konverzační hodiny anglického jazyka s rodilou mluvčí.</w:t>
      </w: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b/>
          <w:bCs/>
          <w:i/>
          <w:iCs/>
          <w:color w:val="FF0000"/>
          <w:spacing w:val="1"/>
          <w:sz w:val="24"/>
          <w:szCs w:val="24"/>
        </w:rPr>
      </w:pPr>
    </w:p>
    <w:p w:rsidR="002E1935" w:rsidRPr="001B29A7" w:rsidRDefault="002E1935" w:rsidP="002E1935">
      <w:pPr>
        <w:shd w:val="clear" w:color="auto" w:fill="BFBFBF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1B29A7">
        <w:rPr>
          <w:rFonts w:ascii="Times New Roman" w:hAnsi="Times New Roman"/>
          <w:sz w:val="24"/>
          <w:szCs w:val="24"/>
        </w:rPr>
        <w:br/>
      </w:r>
      <w:r w:rsidRPr="001B29A7">
        <w:rPr>
          <w:rFonts w:ascii="Times New Roman" w:hAnsi="Times New Roman"/>
          <w:b/>
          <w:i/>
          <w:sz w:val="32"/>
          <w:szCs w:val="32"/>
        </w:rPr>
        <w:t>10. Údaje o výsledcích inspekční činnosti provedené ČŠI</w:t>
      </w:r>
    </w:p>
    <w:p w:rsidR="002E1935" w:rsidRPr="001B29A7" w:rsidRDefault="002E1935" w:rsidP="002E1935">
      <w:pPr>
        <w:ind w:left="475" w:right="397"/>
        <w:jc w:val="both"/>
        <w:rPr>
          <w:rFonts w:ascii="Times New Roman" w:hAnsi="Times New Roman"/>
          <w:sz w:val="24"/>
          <w:szCs w:val="24"/>
        </w:rPr>
      </w:pPr>
      <w:r w:rsidRPr="001B29A7">
        <w:rPr>
          <w:rFonts w:ascii="Times New Roman" w:hAnsi="Times New Roman"/>
          <w:sz w:val="24"/>
          <w:szCs w:val="24"/>
        </w:rPr>
        <w:t>V tomto školním roce na naší škole neproběhla inspekční činnost.</w:t>
      </w:r>
    </w:p>
    <w:p w:rsidR="002E1935" w:rsidRPr="00065F20" w:rsidRDefault="002E1935" w:rsidP="002E1935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:rsidR="001B29A7" w:rsidRPr="00C546FE" w:rsidRDefault="001B29A7" w:rsidP="001B29A7">
      <w:pPr>
        <w:shd w:val="clear" w:color="auto" w:fill="BFBFBF"/>
        <w:ind w:left="512" w:right="397"/>
        <w:jc w:val="both"/>
        <w:rPr>
          <w:rFonts w:ascii="Times New Roman" w:hAnsi="Times New Roman"/>
          <w:b/>
          <w:i/>
          <w:sz w:val="32"/>
          <w:szCs w:val="32"/>
        </w:rPr>
      </w:pPr>
      <w:r w:rsidRPr="00C546FE">
        <w:rPr>
          <w:rFonts w:ascii="Times New Roman" w:hAnsi="Times New Roman"/>
          <w:b/>
          <w:i/>
          <w:sz w:val="32"/>
          <w:szCs w:val="32"/>
        </w:rPr>
        <w:t>11. Základní údaje o hospodaření školy a finanční vypořádání dotací poskytnutých ze státního rozpočtu</w:t>
      </w:r>
    </w:p>
    <w:p w:rsidR="001B29A7" w:rsidRPr="00936648" w:rsidRDefault="001B29A7" w:rsidP="001B29A7">
      <w:pPr>
        <w:ind w:left="475" w:right="397"/>
        <w:jc w:val="both"/>
        <w:rPr>
          <w:rFonts w:ascii="Times New Roman" w:hAnsi="Times New Roman"/>
          <w:sz w:val="24"/>
          <w:szCs w:val="24"/>
        </w:rPr>
      </w:pPr>
      <w:r w:rsidRPr="00936648">
        <w:rPr>
          <w:rFonts w:ascii="Times New Roman" w:hAnsi="Times New Roman"/>
          <w:sz w:val="24"/>
          <w:szCs w:val="24"/>
        </w:rPr>
        <w:t>V roce 20</w:t>
      </w:r>
      <w:r>
        <w:rPr>
          <w:rFonts w:ascii="Times New Roman" w:hAnsi="Times New Roman"/>
          <w:sz w:val="24"/>
          <w:szCs w:val="24"/>
        </w:rPr>
        <w:t>23</w:t>
      </w:r>
      <w:r w:rsidRPr="00936648">
        <w:rPr>
          <w:rFonts w:ascii="Times New Roman" w:hAnsi="Times New Roman"/>
          <w:sz w:val="24"/>
          <w:szCs w:val="24"/>
        </w:rPr>
        <w:t xml:space="preserve"> byly poskytnuty a vyčerpány dotace z MŠMT na přímé náklady na vzdělávání v celkové výši </w:t>
      </w:r>
      <w:r>
        <w:rPr>
          <w:rFonts w:ascii="Times New Roman" w:hAnsi="Times New Roman"/>
          <w:b/>
          <w:sz w:val="24"/>
          <w:szCs w:val="24"/>
        </w:rPr>
        <w:t>30.471.674</w:t>
      </w:r>
      <w:r w:rsidRPr="00936648">
        <w:rPr>
          <w:rFonts w:ascii="Times New Roman" w:hAnsi="Times New Roman"/>
          <w:b/>
          <w:sz w:val="24"/>
          <w:szCs w:val="24"/>
        </w:rPr>
        <w:t xml:space="preserve">,- Kč, </w:t>
      </w:r>
      <w:r w:rsidRPr="00936648">
        <w:rPr>
          <w:rFonts w:ascii="Times New Roman" w:hAnsi="Times New Roman"/>
          <w:sz w:val="24"/>
          <w:szCs w:val="24"/>
        </w:rPr>
        <w:t>z toho:</w:t>
      </w:r>
    </w:p>
    <w:p w:rsidR="001B29A7" w:rsidRPr="00936648" w:rsidRDefault="001B29A7" w:rsidP="001B29A7">
      <w:pPr>
        <w:pStyle w:val="Odstavecseseznamem"/>
        <w:numPr>
          <w:ilvl w:val="0"/>
          <w:numId w:val="11"/>
        </w:num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936648">
        <w:rPr>
          <w:rFonts w:ascii="Times New Roman" w:hAnsi="Times New Roman"/>
          <w:b/>
          <w:sz w:val="24"/>
          <w:szCs w:val="24"/>
        </w:rPr>
        <w:t>Dotace na přímé N</w:t>
      </w:r>
      <w:r w:rsidRPr="00936648">
        <w:rPr>
          <w:rFonts w:ascii="Times New Roman" w:hAnsi="Times New Roman"/>
          <w:b/>
          <w:sz w:val="24"/>
          <w:szCs w:val="24"/>
        </w:rPr>
        <w:tab/>
      </w:r>
      <w:r w:rsidRPr="0093664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93664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30.393.474</w:t>
      </w:r>
      <w:r w:rsidRPr="00936648">
        <w:rPr>
          <w:rFonts w:ascii="Times New Roman" w:hAnsi="Times New Roman"/>
          <w:b/>
          <w:sz w:val="24"/>
          <w:szCs w:val="24"/>
        </w:rPr>
        <w:t xml:space="preserve">,--  </w:t>
      </w:r>
    </w:p>
    <w:p w:rsidR="001B29A7" w:rsidRPr="006F1956" w:rsidRDefault="001B29A7" w:rsidP="001B29A7">
      <w:pPr>
        <w:numPr>
          <w:ilvl w:val="0"/>
          <w:numId w:val="13"/>
        </w:numPr>
        <w:spacing w:after="0" w:line="240" w:lineRule="auto"/>
        <w:ind w:left="1543"/>
        <w:rPr>
          <w:rFonts w:ascii="Times New Roman" w:hAnsi="Times New Roman"/>
          <w:sz w:val="24"/>
          <w:szCs w:val="24"/>
        </w:rPr>
      </w:pPr>
      <w:r w:rsidRPr="006F1956">
        <w:rPr>
          <w:rFonts w:ascii="Times New Roman" w:hAnsi="Times New Roman"/>
          <w:sz w:val="24"/>
          <w:szCs w:val="24"/>
        </w:rPr>
        <w:t>platy</w:t>
      </w:r>
      <w:r w:rsidRPr="006F1956">
        <w:rPr>
          <w:rFonts w:ascii="Times New Roman" w:hAnsi="Times New Roman"/>
          <w:sz w:val="24"/>
          <w:szCs w:val="24"/>
        </w:rPr>
        <w:tab/>
      </w:r>
      <w:r w:rsidRPr="006F1956">
        <w:rPr>
          <w:rFonts w:ascii="Times New Roman" w:hAnsi="Times New Roman"/>
          <w:sz w:val="24"/>
          <w:szCs w:val="24"/>
        </w:rPr>
        <w:tab/>
      </w:r>
      <w:r w:rsidRPr="006F1956">
        <w:rPr>
          <w:rFonts w:ascii="Times New Roman" w:hAnsi="Times New Roman"/>
          <w:sz w:val="24"/>
          <w:szCs w:val="24"/>
        </w:rPr>
        <w:tab/>
      </w:r>
      <w:r w:rsidRPr="006F1956">
        <w:rPr>
          <w:rFonts w:ascii="Times New Roman" w:hAnsi="Times New Roman"/>
          <w:sz w:val="24"/>
          <w:szCs w:val="24"/>
        </w:rPr>
        <w:tab/>
      </w:r>
      <w:r w:rsidRPr="006F19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22.050.503</w:t>
      </w:r>
      <w:r w:rsidRPr="006F1956">
        <w:rPr>
          <w:rFonts w:ascii="Times New Roman" w:hAnsi="Times New Roman"/>
          <w:sz w:val="24"/>
          <w:szCs w:val="24"/>
        </w:rPr>
        <w:t>,--</w:t>
      </w:r>
    </w:p>
    <w:p w:rsidR="001B29A7" w:rsidRPr="006F1956" w:rsidRDefault="001B29A7" w:rsidP="001B29A7">
      <w:pPr>
        <w:numPr>
          <w:ilvl w:val="0"/>
          <w:numId w:val="13"/>
        </w:numPr>
        <w:spacing w:after="0" w:line="240" w:lineRule="auto"/>
        <w:ind w:left="1543"/>
        <w:rPr>
          <w:rFonts w:ascii="Times New Roman" w:hAnsi="Times New Roman"/>
          <w:sz w:val="24"/>
          <w:szCs w:val="24"/>
        </w:rPr>
      </w:pPr>
      <w:r w:rsidRPr="006F1956">
        <w:rPr>
          <w:rFonts w:ascii="Times New Roman" w:hAnsi="Times New Roman"/>
          <w:sz w:val="24"/>
          <w:szCs w:val="24"/>
        </w:rPr>
        <w:t>OON – náboženství,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6F195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195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29.550</w:t>
      </w:r>
      <w:r w:rsidRPr="006F1956">
        <w:rPr>
          <w:rFonts w:ascii="Times New Roman" w:hAnsi="Times New Roman"/>
          <w:sz w:val="24"/>
          <w:szCs w:val="24"/>
        </w:rPr>
        <w:t>,--</w:t>
      </w:r>
    </w:p>
    <w:p w:rsidR="001B29A7" w:rsidRPr="006F1956" w:rsidRDefault="001B29A7" w:rsidP="001B29A7">
      <w:pPr>
        <w:numPr>
          <w:ilvl w:val="0"/>
          <w:numId w:val="13"/>
        </w:numPr>
        <w:spacing w:after="0" w:line="240" w:lineRule="auto"/>
        <w:ind w:left="1543"/>
        <w:rPr>
          <w:rFonts w:ascii="Times New Roman" w:hAnsi="Times New Roman"/>
          <w:sz w:val="24"/>
          <w:szCs w:val="24"/>
        </w:rPr>
      </w:pPr>
      <w:r w:rsidRPr="006F1956">
        <w:rPr>
          <w:rFonts w:ascii="Times New Roman" w:hAnsi="Times New Roman"/>
          <w:sz w:val="24"/>
          <w:szCs w:val="24"/>
        </w:rPr>
        <w:t>ONIV (</w:t>
      </w:r>
      <w:proofErr w:type="spellStart"/>
      <w:r w:rsidRPr="006F1956">
        <w:rPr>
          <w:rFonts w:ascii="Times New Roman" w:hAnsi="Times New Roman"/>
          <w:sz w:val="24"/>
          <w:szCs w:val="24"/>
        </w:rPr>
        <w:t>šk</w:t>
      </w:r>
      <w:proofErr w:type="spellEnd"/>
      <w:r w:rsidRPr="006F1956">
        <w:rPr>
          <w:rFonts w:ascii="Times New Roman" w:hAnsi="Times New Roman"/>
          <w:sz w:val="24"/>
          <w:szCs w:val="24"/>
        </w:rPr>
        <w:t xml:space="preserve">. pomůcky, učebnice, DVPP, </w:t>
      </w:r>
    </w:p>
    <w:p w:rsidR="001B29A7" w:rsidRPr="006F1956" w:rsidRDefault="001B29A7" w:rsidP="001B29A7">
      <w:pPr>
        <w:pStyle w:val="Odstavecseseznamem"/>
        <w:ind w:left="1195"/>
        <w:rPr>
          <w:rFonts w:ascii="Times New Roman" w:hAnsi="Times New Roman"/>
          <w:sz w:val="24"/>
          <w:szCs w:val="24"/>
        </w:rPr>
      </w:pPr>
      <w:r w:rsidRPr="006F1956">
        <w:rPr>
          <w:rFonts w:ascii="Times New Roman" w:hAnsi="Times New Roman"/>
          <w:sz w:val="24"/>
          <w:szCs w:val="24"/>
        </w:rPr>
        <w:t xml:space="preserve">      pracovní oděvy, náhrady za nemoc) včetně </w:t>
      </w:r>
    </w:p>
    <w:p w:rsidR="001B29A7" w:rsidRDefault="001B29A7" w:rsidP="001B29A7">
      <w:pPr>
        <w:pStyle w:val="Odstavecseseznamem"/>
        <w:ind w:left="1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F1956">
        <w:rPr>
          <w:rFonts w:ascii="Times New Roman" w:hAnsi="Times New Roman"/>
          <w:sz w:val="24"/>
          <w:szCs w:val="24"/>
        </w:rPr>
        <w:t xml:space="preserve">     odvodů SP, ZP a FKSP</w:t>
      </w:r>
      <w:r w:rsidRPr="006F1956">
        <w:rPr>
          <w:rFonts w:ascii="Times New Roman" w:hAnsi="Times New Roman"/>
          <w:sz w:val="24"/>
          <w:szCs w:val="24"/>
        </w:rPr>
        <w:tab/>
      </w:r>
      <w:r w:rsidRPr="006F1956">
        <w:rPr>
          <w:rFonts w:ascii="Times New Roman" w:hAnsi="Times New Roman"/>
          <w:sz w:val="24"/>
          <w:szCs w:val="24"/>
        </w:rPr>
        <w:tab/>
      </w:r>
      <w:r w:rsidRPr="006F195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8.313.421</w:t>
      </w:r>
      <w:r w:rsidRPr="006F1956">
        <w:rPr>
          <w:rFonts w:ascii="Times New Roman" w:hAnsi="Times New Roman"/>
          <w:sz w:val="24"/>
          <w:szCs w:val="24"/>
        </w:rPr>
        <w:t>,--</w:t>
      </w:r>
    </w:p>
    <w:p w:rsidR="001B29A7" w:rsidRDefault="001B29A7" w:rsidP="001B29A7">
      <w:pPr>
        <w:pStyle w:val="Odstavecseseznamem"/>
        <w:ind w:left="1195"/>
        <w:rPr>
          <w:rFonts w:ascii="Times New Roman" w:hAnsi="Times New Roman"/>
          <w:sz w:val="24"/>
          <w:szCs w:val="24"/>
        </w:rPr>
      </w:pPr>
    </w:p>
    <w:p w:rsidR="001B29A7" w:rsidRPr="006F1956" w:rsidRDefault="001B29A7" w:rsidP="001B29A7">
      <w:pPr>
        <w:pStyle w:val="Odstavecseseznamem"/>
        <w:ind w:left="1195"/>
        <w:rPr>
          <w:rFonts w:ascii="Times New Roman" w:hAnsi="Times New Roman"/>
          <w:sz w:val="24"/>
          <w:szCs w:val="24"/>
        </w:rPr>
      </w:pPr>
    </w:p>
    <w:p w:rsidR="001B29A7" w:rsidRDefault="001B29A7" w:rsidP="001B29A7">
      <w:pPr>
        <w:pStyle w:val="Odstavecseseznamem"/>
        <w:numPr>
          <w:ilvl w:val="0"/>
          <w:numId w:val="15"/>
        </w:numPr>
        <w:ind w:left="1048" w:right="3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dotace ÚZ 33086 – Doučování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58.200,--</w:t>
      </w:r>
    </w:p>
    <w:p w:rsidR="001B29A7" w:rsidRDefault="001B29A7" w:rsidP="001B29A7">
      <w:pPr>
        <w:pStyle w:val="Odstavecseseznamem"/>
        <w:numPr>
          <w:ilvl w:val="0"/>
          <w:numId w:val="15"/>
        </w:numPr>
        <w:ind w:left="1048" w:right="3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dotace</w:t>
      </w:r>
      <w:r w:rsidRPr="000D73B4">
        <w:rPr>
          <w:rFonts w:ascii="Times New Roman" w:hAnsi="Times New Roman"/>
          <w:b/>
          <w:sz w:val="24"/>
          <w:szCs w:val="24"/>
        </w:rPr>
        <w:t xml:space="preserve"> ÚZ 33088 – Prevence digitální propasti  </w:t>
      </w:r>
      <w:r>
        <w:rPr>
          <w:rFonts w:ascii="Times New Roman" w:hAnsi="Times New Roman"/>
          <w:b/>
          <w:sz w:val="24"/>
          <w:szCs w:val="24"/>
        </w:rPr>
        <w:t xml:space="preserve">  20</w:t>
      </w:r>
      <w:r w:rsidRPr="000D73B4">
        <w:rPr>
          <w:rFonts w:ascii="Times New Roman" w:hAnsi="Times New Roman"/>
          <w:b/>
          <w:sz w:val="24"/>
          <w:szCs w:val="24"/>
        </w:rPr>
        <w:t>.000,--</w:t>
      </w:r>
    </w:p>
    <w:p w:rsidR="001B29A7" w:rsidRPr="00936648" w:rsidRDefault="001B29A7" w:rsidP="001B29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9A7" w:rsidRPr="00C57390" w:rsidRDefault="001B29A7" w:rsidP="001B29A7">
      <w:pPr>
        <w:ind w:left="475" w:right="397"/>
        <w:rPr>
          <w:rFonts w:ascii="Times New Roman" w:hAnsi="Times New Roman"/>
          <w:sz w:val="24"/>
          <w:szCs w:val="24"/>
        </w:rPr>
      </w:pPr>
      <w:r w:rsidRPr="00936648">
        <w:rPr>
          <w:rFonts w:ascii="Times New Roman" w:hAnsi="Times New Roman"/>
          <w:sz w:val="24"/>
          <w:szCs w:val="24"/>
        </w:rPr>
        <w:t>V druhém pololetí školního roku 20</w:t>
      </w:r>
      <w:r>
        <w:rPr>
          <w:rFonts w:ascii="Times New Roman" w:hAnsi="Times New Roman"/>
          <w:sz w:val="24"/>
          <w:szCs w:val="24"/>
        </w:rPr>
        <w:t>23</w:t>
      </w:r>
      <w:r w:rsidRPr="00936648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24</w:t>
      </w:r>
      <w:r w:rsidRPr="00936648">
        <w:rPr>
          <w:rFonts w:ascii="Times New Roman" w:hAnsi="Times New Roman"/>
          <w:sz w:val="24"/>
          <w:szCs w:val="24"/>
        </w:rPr>
        <w:t xml:space="preserve"> tj. od ledna 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936648">
        <w:rPr>
          <w:rFonts w:ascii="Times New Roman" w:hAnsi="Times New Roman"/>
          <w:sz w:val="24"/>
          <w:szCs w:val="24"/>
        </w:rPr>
        <w:t>do června 20</w:t>
      </w:r>
      <w:r>
        <w:rPr>
          <w:rFonts w:ascii="Times New Roman" w:hAnsi="Times New Roman"/>
          <w:sz w:val="24"/>
          <w:szCs w:val="24"/>
        </w:rPr>
        <w:t>24</w:t>
      </w:r>
      <w:r w:rsidRPr="00936648">
        <w:rPr>
          <w:rFonts w:ascii="Times New Roman" w:hAnsi="Times New Roman"/>
          <w:sz w:val="24"/>
          <w:szCs w:val="24"/>
        </w:rPr>
        <w:t xml:space="preserve"> byly vyčerpány finanční prostředky v celkové výši </w:t>
      </w:r>
      <w:r w:rsidRPr="00C57390">
        <w:rPr>
          <w:rFonts w:ascii="Times New Roman" w:hAnsi="Times New Roman"/>
          <w:b/>
          <w:sz w:val="24"/>
          <w:szCs w:val="24"/>
        </w:rPr>
        <w:t>15.259.412,53 Kč</w:t>
      </w:r>
      <w:r w:rsidRPr="00C57390">
        <w:rPr>
          <w:rFonts w:ascii="Times New Roman" w:hAnsi="Times New Roman"/>
          <w:sz w:val="24"/>
          <w:szCs w:val="24"/>
        </w:rPr>
        <w:t>, z toho:</w:t>
      </w:r>
    </w:p>
    <w:p w:rsidR="001B29A7" w:rsidRPr="00C57390" w:rsidRDefault="001B29A7" w:rsidP="001B29A7">
      <w:pPr>
        <w:pStyle w:val="Odstavecseseznamem"/>
        <w:numPr>
          <w:ilvl w:val="0"/>
          <w:numId w:val="11"/>
        </w:numPr>
        <w:ind w:right="397" w:hanging="153"/>
        <w:rPr>
          <w:rFonts w:ascii="Times New Roman" w:hAnsi="Times New Roman"/>
          <w:sz w:val="24"/>
          <w:szCs w:val="24"/>
        </w:rPr>
      </w:pPr>
      <w:r w:rsidRPr="00C57390">
        <w:rPr>
          <w:rFonts w:ascii="Times New Roman" w:hAnsi="Times New Roman"/>
          <w:b/>
          <w:sz w:val="24"/>
          <w:szCs w:val="24"/>
        </w:rPr>
        <w:t xml:space="preserve">   z dotací na přímé N</w:t>
      </w:r>
      <w:r w:rsidRPr="00C57390">
        <w:rPr>
          <w:rFonts w:ascii="Times New Roman" w:hAnsi="Times New Roman"/>
          <w:sz w:val="24"/>
          <w:szCs w:val="24"/>
        </w:rPr>
        <w:t xml:space="preserve"> </w:t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  <w:t xml:space="preserve">          </w:t>
      </w:r>
      <w:r w:rsidRPr="00C57390">
        <w:rPr>
          <w:rFonts w:ascii="Times New Roman" w:hAnsi="Times New Roman"/>
          <w:b/>
          <w:sz w:val="24"/>
          <w:szCs w:val="24"/>
        </w:rPr>
        <w:t>15.259.412,53</w:t>
      </w:r>
    </w:p>
    <w:p w:rsidR="001B29A7" w:rsidRPr="00C57390" w:rsidRDefault="001B29A7" w:rsidP="001B29A7">
      <w:pPr>
        <w:pStyle w:val="Odstavecseseznamem"/>
        <w:numPr>
          <w:ilvl w:val="0"/>
          <w:numId w:val="17"/>
        </w:numPr>
        <w:ind w:left="1555" w:right="397"/>
        <w:rPr>
          <w:rFonts w:ascii="Times New Roman" w:hAnsi="Times New Roman"/>
          <w:sz w:val="24"/>
          <w:szCs w:val="24"/>
        </w:rPr>
      </w:pPr>
      <w:r w:rsidRPr="00C57390">
        <w:rPr>
          <w:rFonts w:ascii="Times New Roman" w:hAnsi="Times New Roman"/>
          <w:sz w:val="24"/>
          <w:szCs w:val="24"/>
        </w:rPr>
        <w:t>platy zaměstnanců</w:t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  <w:t xml:space="preserve">           11.094.483,--</w:t>
      </w:r>
    </w:p>
    <w:p w:rsidR="001B29A7" w:rsidRPr="00C57390" w:rsidRDefault="001B29A7" w:rsidP="001B29A7">
      <w:pPr>
        <w:pStyle w:val="Odstavecseseznamem"/>
        <w:numPr>
          <w:ilvl w:val="0"/>
          <w:numId w:val="17"/>
        </w:numPr>
        <w:ind w:left="1555" w:right="397"/>
        <w:rPr>
          <w:rFonts w:ascii="Times New Roman" w:hAnsi="Times New Roman"/>
          <w:sz w:val="24"/>
          <w:szCs w:val="24"/>
        </w:rPr>
      </w:pPr>
      <w:r w:rsidRPr="00C57390">
        <w:rPr>
          <w:rFonts w:ascii="Times New Roman" w:hAnsi="Times New Roman"/>
          <w:sz w:val="24"/>
          <w:szCs w:val="24"/>
        </w:rPr>
        <w:t xml:space="preserve"> OON – náboženství</w:t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  <w:t xml:space="preserve">      14.250,-- </w:t>
      </w:r>
    </w:p>
    <w:p w:rsidR="001B29A7" w:rsidRPr="00C57390" w:rsidRDefault="001B29A7" w:rsidP="001B29A7">
      <w:pPr>
        <w:pStyle w:val="Odstavecseseznamem"/>
        <w:numPr>
          <w:ilvl w:val="0"/>
          <w:numId w:val="17"/>
        </w:numPr>
        <w:ind w:left="1555" w:right="397"/>
        <w:rPr>
          <w:rFonts w:ascii="Times New Roman" w:hAnsi="Times New Roman"/>
          <w:sz w:val="24"/>
          <w:szCs w:val="24"/>
        </w:rPr>
      </w:pPr>
      <w:r w:rsidRPr="00C57390">
        <w:rPr>
          <w:rFonts w:ascii="Times New Roman" w:hAnsi="Times New Roman"/>
          <w:sz w:val="24"/>
          <w:szCs w:val="24"/>
        </w:rPr>
        <w:t>zákonné odvody a FKSP</w:t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  <w:t xml:space="preserve"> 3.810.127,--  </w:t>
      </w:r>
    </w:p>
    <w:p w:rsidR="001B29A7" w:rsidRPr="00C57390" w:rsidRDefault="001B29A7" w:rsidP="001B29A7">
      <w:pPr>
        <w:pStyle w:val="Odstavecseseznamem"/>
        <w:numPr>
          <w:ilvl w:val="0"/>
          <w:numId w:val="17"/>
        </w:numPr>
        <w:ind w:left="1555" w:right="397"/>
        <w:rPr>
          <w:rFonts w:ascii="Times New Roman" w:hAnsi="Times New Roman"/>
          <w:sz w:val="24"/>
          <w:szCs w:val="24"/>
        </w:rPr>
      </w:pPr>
      <w:r w:rsidRPr="00C57390">
        <w:rPr>
          <w:rFonts w:ascii="Times New Roman" w:hAnsi="Times New Roman"/>
          <w:sz w:val="24"/>
          <w:szCs w:val="24"/>
        </w:rPr>
        <w:t>ONIV</w:t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  <w:t xml:space="preserve">    340.552,53 </w:t>
      </w:r>
    </w:p>
    <w:p w:rsidR="001B29A7" w:rsidRPr="00C57390" w:rsidRDefault="001B29A7" w:rsidP="001B29A7">
      <w:pPr>
        <w:ind w:left="708" w:right="397"/>
        <w:rPr>
          <w:rFonts w:ascii="Times New Roman" w:hAnsi="Times New Roman"/>
          <w:sz w:val="24"/>
          <w:szCs w:val="24"/>
        </w:rPr>
      </w:pPr>
      <w:r w:rsidRPr="00C57390">
        <w:rPr>
          <w:rFonts w:ascii="Times New Roman" w:hAnsi="Times New Roman"/>
          <w:sz w:val="24"/>
          <w:szCs w:val="24"/>
        </w:rPr>
        <w:lastRenderedPageBreak/>
        <w:t xml:space="preserve">    Z nákladů na ONIV:</w:t>
      </w:r>
    </w:p>
    <w:p w:rsidR="001B29A7" w:rsidRPr="00C57390" w:rsidRDefault="001B29A7" w:rsidP="001B29A7">
      <w:pPr>
        <w:pStyle w:val="Odstavecseseznamem"/>
        <w:numPr>
          <w:ilvl w:val="0"/>
          <w:numId w:val="19"/>
        </w:numPr>
        <w:ind w:left="1915" w:right="397"/>
        <w:rPr>
          <w:rFonts w:ascii="Times New Roman" w:hAnsi="Times New Roman"/>
          <w:sz w:val="24"/>
          <w:szCs w:val="24"/>
        </w:rPr>
      </w:pPr>
      <w:r w:rsidRPr="00C57390">
        <w:rPr>
          <w:rFonts w:ascii="Times New Roman" w:hAnsi="Times New Roman"/>
          <w:sz w:val="24"/>
          <w:szCs w:val="24"/>
        </w:rPr>
        <w:t>školní pomůcky, DDHM</w:t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  <w:t xml:space="preserve">      39.143,--</w:t>
      </w:r>
    </w:p>
    <w:p w:rsidR="001B29A7" w:rsidRPr="00C57390" w:rsidRDefault="001B29A7" w:rsidP="001B29A7">
      <w:pPr>
        <w:pStyle w:val="Odstavecseseznamem"/>
        <w:numPr>
          <w:ilvl w:val="0"/>
          <w:numId w:val="19"/>
        </w:numPr>
        <w:ind w:left="1915" w:right="397"/>
        <w:rPr>
          <w:rFonts w:ascii="Times New Roman" w:hAnsi="Times New Roman"/>
          <w:sz w:val="24"/>
          <w:szCs w:val="24"/>
        </w:rPr>
      </w:pPr>
      <w:r w:rsidRPr="00C57390">
        <w:rPr>
          <w:rFonts w:ascii="Times New Roman" w:hAnsi="Times New Roman"/>
          <w:sz w:val="24"/>
          <w:szCs w:val="24"/>
        </w:rPr>
        <w:t>učebnice</w:t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  <w:t xml:space="preserve">    250.836,--</w:t>
      </w:r>
    </w:p>
    <w:p w:rsidR="001B29A7" w:rsidRPr="00C57390" w:rsidRDefault="001B29A7" w:rsidP="001B29A7">
      <w:pPr>
        <w:pStyle w:val="Odstavecseseznamem"/>
        <w:numPr>
          <w:ilvl w:val="0"/>
          <w:numId w:val="19"/>
        </w:numPr>
        <w:ind w:left="1915" w:right="397"/>
        <w:rPr>
          <w:rFonts w:ascii="Times New Roman" w:hAnsi="Times New Roman"/>
          <w:sz w:val="24"/>
          <w:szCs w:val="24"/>
        </w:rPr>
      </w:pPr>
      <w:r w:rsidRPr="00C57390">
        <w:rPr>
          <w:rFonts w:ascii="Times New Roman" w:hAnsi="Times New Roman"/>
          <w:sz w:val="24"/>
          <w:szCs w:val="24"/>
        </w:rPr>
        <w:t xml:space="preserve">školení, DVPP  </w:t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</w:r>
      <w:r w:rsidRPr="00C57390">
        <w:rPr>
          <w:rFonts w:ascii="Times New Roman" w:hAnsi="Times New Roman"/>
          <w:sz w:val="24"/>
          <w:szCs w:val="24"/>
        </w:rPr>
        <w:tab/>
        <w:t xml:space="preserve">      50.573,53</w:t>
      </w:r>
    </w:p>
    <w:p w:rsidR="001B29A7" w:rsidRPr="00C57390" w:rsidRDefault="001B29A7" w:rsidP="001B29A7">
      <w:pPr>
        <w:pStyle w:val="Odstavecseseznamem"/>
        <w:ind w:left="1915" w:right="397"/>
        <w:rPr>
          <w:rFonts w:ascii="Times New Roman" w:hAnsi="Times New Roman"/>
          <w:sz w:val="24"/>
          <w:szCs w:val="24"/>
        </w:rPr>
      </w:pPr>
    </w:p>
    <w:p w:rsidR="002E1935" w:rsidRPr="00125A41" w:rsidRDefault="002E1935" w:rsidP="002E1935">
      <w:pPr>
        <w:widowControl w:val="0"/>
        <w:shd w:val="clear" w:color="auto" w:fill="BFBFBF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b/>
          <w:i/>
          <w:sz w:val="32"/>
          <w:szCs w:val="32"/>
          <w:lang w:eastAsia="cs-CZ"/>
        </w:rPr>
      </w:pPr>
      <w:r w:rsidRPr="00125A41">
        <w:rPr>
          <w:rFonts w:ascii="Times New Roman" w:hAnsi="Times New Roman"/>
          <w:b/>
          <w:i/>
          <w:sz w:val="32"/>
          <w:szCs w:val="32"/>
          <w:lang w:eastAsia="cs-CZ"/>
        </w:rPr>
        <w:t>12.</w:t>
      </w:r>
      <w:r w:rsidRPr="00125A41">
        <w:t xml:space="preserve"> </w:t>
      </w:r>
      <w:r w:rsidRPr="00125A41">
        <w:rPr>
          <w:rFonts w:ascii="Times New Roman" w:hAnsi="Times New Roman"/>
          <w:b/>
          <w:i/>
          <w:sz w:val="32"/>
          <w:szCs w:val="32"/>
        </w:rPr>
        <w:t>V</w:t>
      </w:r>
      <w:r w:rsidRPr="00125A41">
        <w:rPr>
          <w:rFonts w:ascii="Times New Roman" w:hAnsi="Times New Roman"/>
          <w:b/>
          <w:i/>
          <w:sz w:val="32"/>
          <w:szCs w:val="32"/>
          <w:lang w:eastAsia="cs-CZ"/>
        </w:rPr>
        <w:t>yhodnocení naplňování cílů školního vzdělávacího programu</w:t>
      </w:r>
      <w:r w:rsidRPr="00125A41">
        <w:t>,</w:t>
      </w:r>
      <w:r w:rsidRPr="00125A41">
        <w:rPr>
          <w:rFonts w:ascii="Times New Roman" w:hAnsi="Times New Roman"/>
          <w:b/>
          <w:i/>
          <w:sz w:val="32"/>
          <w:szCs w:val="32"/>
          <w:lang w:eastAsia="cs-CZ"/>
        </w:rPr>
        <w:t xml:space="preserve"> naše úspěchy</w:t>
      </w:r>
    </w:p>
    <w:p w:rsidR="002E1935" w:rsidRPr="00125A41" w:rsidRDefault="002E1935" w:rsidP="002E1935">
      <w:pPr>
        <w:widowControl w:val="0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2E1935" w:rsidRPr="00125A41" w:rsidRDefault="002E1935" w:rsidP="002E1935">
      <w:pPr>
        <w:widowControl w:val="0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125A41">
        <w:rPr>
          <w:rFonts w:ascii="Times New Roman" w:hAnsi="Times New Roman"/>
          <w:sz w:val="24"/>
          <w:szCs w:val="24"/>
        </w:rPr>
        <w:t>Rozsah a obsah výuky byl v souladu s učebními osnovami v ŠVP, formulované  výchovné a vzdělávací strategie byly využívané. Dosahované výsledky každého žáka byly vyhodnocovány ve vztahu k učebním osnovám. </w:t>
      </w:r>
    </w:p>
    <w:p w:rsidR="002E1935" w:rsidRPr="00125A41" w:rsidRDefault="002E1935" w:rsidP="002E1935">
      <w:pPr>
        <w:widowControl w:val="0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</w:p>
    <w:p w:rsidR="002E1935" w:rsidRPr="00125A41" w:rsidRDefault="002E1935" w:rsidP="002E1935">
      <w:pPr>
        <w:widowControl w:val="0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sz w:val="24"/>
          <w:szCs w:val="24"/>
        </w:rPr>
      </w:pPr>
      <w:r w:rsidRPr="00125A41">
        <w:rPr>
          <w:rFonts w:ascii="Times New Roman" w:hAnsi="Times New Roman"/>
          <w:sz w:val="24"/>
          <w:szCs w:val="24"/>
        </w:rPr>
        <w:t>V uplynulém školním roce se naši žáci zúčastnili mnohých soutěží a olympiád. V řadě z nich získali ocenění a diplomy za skvělá umístění v rámci okresu i kraje.</w:t>
      </w: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             Ve dvou úvodních měsících školního roku našim nejstarším žákům pomáhali zástupci středních škol spolu s výchovnou poradkyní Markétou Sekaninovou zorientovat se na trhu práce a hledat odpovědi na otázky spojené s důležitým rozhodováním kam vykročit dál.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Jaromír </w:t>
      </w:r>
      <w:proofErr w:type="spellStart"/>
      <w:r w:rsidRPr="00261ECC">
        <w:rPr>
          <w:rFonts w:ascii="Times New Roman" w:hAnsi="Times New Roman"/>
          <w:sz w:val="24"/>
          <w:szCs w:val="24"/>
        </w:rPr>
        <w:t>Vachutka</w:t>
      </w:r>
      <w:proofErr w:type="spellEnd"/>
      <w:r w:rsidRPr="00261ECC">
        <w:rPr>
          <w:rFonts w:ascii="Times New Roman" w:hAnsi="Times New Roman"/>
          <w:sz w:val="24"/>
          <w:szCs w:val="24"/>
        </w:rPr>
        <w:t xml:space="preserve"> během ekologicko-chovatelského programu dětem poutavou formou představil základní i vzácné druhy exotického ptactva. S příchodem podzimu proběhl tradiční sběr starého papíru. Jsme zapojeni do programu Erasmus +.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             První listopadovou sobotu na „</w:t>
      </w:r>
      <w:proofErr w:type="spellStart"/>
      <w:r w:rsidRPr="00261ECC">
        <w:rPr>
          <w:rFonts w:ascii="Times New Roman" w:hAnsi="Times New Roman"/>
          <w:sz w:val="24"/>
          <w:szCs w:val="24"/>
        </w:rPr>
        <w:t>Strašidlárně</w:t>
      </w:r>
      <w:proofErr w:type="spellEnd"/>
      <w:r w:rsidRPr="00261ECC">
        <w:rPr>
          <w:rFonts w:ascii="Times New Roman" w:hAnsi="Times New Roman"/>
          <w:sz w:val="24"/>
          <w:szCs w:val="24"/>
        </w:rPr>
        <w:t xml:space="preserve">“ ti nejodvážnější plnili úkoly na stezce odvahy. Druhý listopadový týden nám ve školní jídelně dělali při obědě společnost rodiče i prarodiče a pan kuchař Zbyněk </w:t>
      </w:r>
      <w:proofErr w:type="spellStart"/>
      <w:r w:rsidRPr="00261ECC">
        <w:rPr>
          <w:rFonts w:ascii="Times New Roman" w:hAnsi="Times New Roman"/>
          <w:sz w:val="24"/>
          <w:szCs w:val="24"/>
        </w:rPr>
        <w:t>Diatka</w:t>
      </w:r>
      <w:proofErr w:type="spellEnd"/>
      <w:r w:rsidRPr="00261ECC">
        <w:rPr>
          <w:rFonts w:ascii="Times New Roman" w:hAnsi="Times New Roman"/>
          <w:sz w:val="24"/>
          <w:szCs w:val="24"/>
        </w:rPr>
        <w:t xml:space="preserve"> pro nás připravil jednu ze svých specialit. 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Zúčastnili jsme se turnaje ve </w:t>
      </w:r>
      <w:proofErr w:type="gramStart"/>
      <w:r w:rsidRPr="00261ECC">
        <w:rPr>
          <w:rFonts w:ascii="Times New Roman" w:hAnsi="Times New Roman"/>
          <w:sz w:val="24"/>
          <w:szCs w:val="24"/>
        </w:rPr>
        <w:t>florbale</w:t>
      </w:r>
      <w:proofErr w:type="gramEnd"/>
      <w:r w:rsidRPr="00261ECC">
        <w:rPr>
          <w:rFonts w:ascii="Times New Roman" w:hAnsi="Times New Roman"/>
          <w:sz w:val="24"/>
          <w:szCs w:val="24"/>
        </w:rPr>
        <w:t xml:space="preserve"> a připravovali jsme výrobky na Vánoční výstavu na obci.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>Slavnostní atmosféru adventního času dokreslilo rozsvěcování vánočního stromečku, Mikulášská besídka a divadelní hra „ Vánoční příběh“.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              První měsíce nového roku patřily vědomostním olympiádám, soutěžím, besedám a preventivním programům.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Zúčastnili jsme se soutěží a olympiád z matematiky, dějepisu, biologie, zeměpisu, českého a anglického jazyka, dále pěvecké soutěže“ O </w:t>
      </w:r>
      <w:proofErr w:type="spellStart"/>
      <w:r w:rsidRPr="00261ECC">
        <w:rPr>
          <w:rFonts w:ascii="Times New Roman" w:hAnsi="Times New Roman"/>
          <w:sz w:val="24"/>
          <w:szCs w:val="24"/>
        </w:rPr>
        <w:t>Hanáckyho</w:t>
      </w:r>
      <w:proofErr w:type="spellEnd"/>
      <w:r w:rsidRPr="00261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ECC">
        <w:rPr>
          <w:rFonts w:ascii="Times New Roman" w:hAnsi="Times New Roman"/>
          <w:sz w:val="24"/>
          <w:szCs w:val="24"/>
        </w:rPr>
        <w:t>kohóta</w:t>
      </w:r>
      <w:proofErr w:type="spellEnd"/>
      <w:r w:rsidRPr="00261ECC">
        <w:rPr>
          <w:rFonts w:ascii="Times New Roman" w:hAnsi="Times New Roman"/>
          <w:sz w:val="24"/>
          <w:szCs w:val="24"/>
        </w:rPr>
        <w:t xml:space="preserve">“, recitační soutěže a sportovních klání ve fotbale, florbale, miniházené a orientačním </w:t>
      </w:r>
      <w:proofErr w:type="gramStart"/>
      <w:r w:rsidRPr="00261ECC">
        <w:rPr>
          <w:rFonts w:ascii="Times New Roman" w:hAnsi="Times New Roman"/>
          <w:sz w:val="24"/>
          <w:szCs w:val="24"/>
        </w:rPr>
        <w:t>běhu</w:t>
      </w:r>
      <w:proofErr w:type="gramEnd"/>
      <w:r w:rsidRPr="00261ECC">
        <w:rPr>
          <w:rFonts w:ascii="Times New Roman" w:hAnsi="Times New Roman"/>
          <w:sz w:val="24"/>
          <w:szCs w:val="24"/>
        </w:rPr>
        <w:t>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>Naše největší úspěchy: 1. a 2. místo v krajském kole pěvecké soutěže v sólovém zpěvu, 1. a 6. místo v okresním kole konverzační soutěže v anglickém jazyce,  11. a 19. místo v okresním kole olympiády v českém jazyce, 6. a 14. místo v okresním kole Zeměpisné olympiády, 8. a 16. místo v okr. kole Dějepisné olympiády.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>Naši žáci byli velice úspěšní v řešení úloh matematických soutěží Pangea, Klokan a Brloh. Týmy ze 7. a 8. třídy se probojovali až do semifinále celostátního kola Brloh, v logické soutěži Brloh se nejlepší pohybovali 2x na 7. místě v kraji, i dalších 6 míst do celkového 30. místa v kraji je velice povzbudivých. V okresním kole matematické soutěže Klokan se dva žáci ze 7. třídy umístili na 4. a 5. místě z celkového počtu 729 účastníků.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lastRenderedPageBreak/>
        <w:t>Žáci 7. tříd se naučili základům lyžování, 5. B navštívila divadelní představení, a povedlo se nám získat na celé pololetí hodiny angličtiny s rodilou mluvčí z JAR – paní Ladou.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>Děti z MŠ Vícov se přijely podívat, jaké to ve škole doopravdy je.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               Druhé čtvrtletí se dále neslo ve znamení divadla a přijímaček na střední školy. S přípravou představení pomáhala celá škola. Šily se kostýmy, malovaly kulisy, vyráběly rekvizity, nahrávaly písničky a chystal se dort z šedesáti vajec na derniéru.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Prvňáčci připravili pro své velké spolužáky přáníčka pro štěstí u přijímaček a určitě i díky nim naši šikovní deváťáci ve velké konkurenci uspěli. 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>19. dubna proběhl zápis do prvního ročníku a příští školní rok otevřeme opět dvě první třídy.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>Konec dubna jsme společně se Sokolem Ptení a Obcí Ptení završili „ čarodějnicky “. Počasí nám přálo a všichni si pálení čarodějnic moc užili.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                V květnu jsme se nezastavili ani na chvilku... 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>Pokračovali jsme ve sběrové soutěži a všem, kteří opět vozili a nosili, moc děkujeme. V družině proběhl literárně-hudební program se spisovatelkou Lenkou Jakešovou, poté Barevný týden, v rámci kteréhož jsme nosili pestrobarevné oblečení a jedli barevně laděné obědy.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Schopnost orientace v terénu s mapou a buzolou, odvaha, rozhodnost, pohotovost…to jsou naši orientační běžci, kteří celý rok pilně trénovali a zúčastňovali se závodů v přeboru škol i krajského kola a dosáhli výsledků, které slibují budoucnost a zachování tradice tohoto překrásného sportu. Na to abychom ho přiblížili všem, posloužil projekt „Týden orientačního běhu v parku“. 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                „Den pro školu“ je program spojující učitele s dobrovolníky z praxe a taková setkání našim žákům pomohla získat lepší představu o tom, jaké dovednosti a předpoklady jsou potřebné pro konkrétní pracovní uplatnění.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                „Tajemství včel“ jsme společně s panem včelařem Jaroslavem Kropáčem odhalili na zážitkovém vyučování a dostali tak odpověď na otázky proč jsou včelky v přírodě důležité, jakou mají stavbu těla, a jak žijí ve svém úlu.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                 Po dobu celého roku mladší žákyně a žáci trénovali miniházenou a jezdili do Kostelce na Hané, aby si na turnajích změřili své síly s ostatními týmy regionu.</w:t>
      </w:r>
    </w:p>
    <w:p w:rsidR="00537489" w:rsidRPr="00261ECC" w:rsidRDefault="00537489" w:rsidP="00537489">
      <w:pPr>
        <w:spacing w:after="0"/>
        <w:rPr>
          <w:rFonts w:ascii="Times New Roman" w:hAnsi="Times New Roman"/>
          <w:sz w:val="24"/>
          <w:szCs w:val="24"/>
        </w:rPr>
      </w:pPr>
      <w:r w:rsidRPr="00261ECC">
        <w:rPr>
          <w:rFonts w:ascii="Times New Roman" w:hAnsi="Times New Roman"/>
          <w:sz w:val="24"/>
          <w:szCs w:val="24"/>
        </w:rPr>
        <w:t xml:space="preserve">                 Poslední týdny </w:t>
      </w:r>
      <w:r w:rsidR="00966C54">
        <w:rPr>
          <w:rFonts w:ascii="Times New Roman" w:hAnsi="Times New Roman"/>
          <w:sz w:val="24"/>
          <w:szCs w:val="24"/>
        </w:rPr>
        <w:t xml:space="preserve">jsme se připravovali </w:t>
      </w:r>
      <w:r w:rsidRPr="00261ECC">
        <w:rPr>
          <w:rFonts w:ascii="Times New Roman" w:hAnsi="Times New Roman"/>
          <w:sz w:val="24"/>
          <w:szCs w:val="24"/>
        </w:rPr>
        <w:t>na závěrečné testy, procvičili angličtinu na projektu „</w:t>
      </w:r>
      <w:proofErr w:type="spellStart"/>
      <w:r w:rsidRPr="00261ECC">
        <w:rPr>
          <w:rFonts w:ascii="Times New Roman" w:hAnsi="Times New Roman"/>
          <w:sz w:val="24"/>
          <w:szCs w:val="24"/>
        </w:rPr>
        <w:t>English</w:t>
      </w:r>
      <w:proofErr w:type="spellEnd"/>
      <w:r w:rsidRPr="00261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ECC">
        <w:rPr>
          <w:rFonts w:ascii="Times New Roman" w:hAnsi="Times New Roman"/>
          <w:sz w:val="24"/>
          <w:szCs w:val="24"/>
        </w:rPr>
        <w:t>Day</w:t>
      </w:r>
      <w:proofErr w:type="spellEnd"/>
      <w:r w:rsidRPr="00261ECC">
        <w:rPr>
          <w:rFonts w:ascii="Times New Roman" w:hAnsi="Times New Roman"/>
          <w:sz w:val="24"/>
          <w:szCs w:val="24"/>
        </w:rPr>
        <w:t>“  a absolvovali tréninky na dopravním hřišti.</w:t>
      </w:r>
    </w:p>
    <w:p w:rsidR="00537489" w:rsidRPr="00044B19" w:rsidRDefault="00044B19" w:rsidP="00044B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37489" w:rsidRPr="00044B19">
        <w:rPr>
          <w:rFonts w:ascii="Times New Roman" w:hAnsi="Times New Roman"/>
          <w:sz w:val="24"/>
          <w:szCs w:val="24"/>
        </w:rPr>
        <w:t xml:space="preserve">Naše základní škola se úspěšně zapojila do programu Erasmus+, který umožňuje mezinárodní spolupráci a výměnu zkušeností. První částí projektu byla návštěva 7 žáků a 2 pedagogů ze základní školy v </w:t>
      </w:r>
      <w:proofErr w:type="spellStart"/>
      <w:r w:rsidR="00537489" w:rsidRPr="00044B19">
        <w:rPr>
          <w:rFonts w:ascii="Times New Roman" w:hAnsi="Times New Roman"/>
          <w:sz w:val="24"/>
          <w:szCs w:val="24"/>
        </w:rPr>
        <w:t>Hanisce</w:t>
      </w:r>
      <w:proofErr w:type="spellEnd"/>
      <w:r w:rsidR="00537489" w:rsidRPr="00044B19">
        <w:rPr>
          <w:rFonts w:ascii="Times New Roman" w:hAnsi="Times New Roman"/>
          <w:sz w:val="24"/>
          <w:szCs w:val="24"/>
        </w:rPr>
        <w:t xml:space="preserve"> na Slovensku, kteří strávili v naší škole 5 dnů,  zapojili se do výuky a společných aktivit. Dále v rámci tohoto programu  vyjeli tři učitelé naší školy  do Španělska, kde navštívili základní školu v </w:t>
      </w:r>
      <w:proofErr w:type="spellStart"/>
      <w:r w:rsidR="00537489" w:rsidRPr="00044B19">
        <w:rPr>
          <w:rFonts w:ascii="Times New Roman" w:hAnsi="Times New Roman"/>
          <w:sz w:val="24"/>
          <w:szCs w:val="24"/>
        </w:rPr>
        <w:t>Navacerradě</w:t>
      </w:r>
      <w:proofErr w:type="spellEnd"/>
      <w:r w:rsidR="00537489" w:rsidRPr="00044B19">
        <w:rPr>
          <w:rFonts w:ascii="Times New Roman" w:hAnsi="Times New Roman"/>
          <w:sz w:val="24"/>
          <w:szCs w:val="24"/>
        </w:rPr>
        <w:t>. Podobně další členové našeho pedagogického týmu, dva učitelé a asistent, navštívili základní školu v </w:t>
      </w:r>
      <w:proofErr w:type="spellStart"/>
      <w:r w:rsidR="00537489" w:rsidRPr="00044B19">
        <w:rPr>
          <w:rFonts w:ascii="Times New Roman" w:hAnsi="Times New Roman"/>
          <w:sz w:val="24"/>
          <w:szCs w:val="24"/>
        </w:rPr>
        <w:t>Hanisce</w:t>
      </w:r>
      <w:proofErr w:type="spellEnd"/>
      <w:r w:rsidR="00537489" w:rsidRPr="00044B19">
        <w:rPr>
          <w:rFonts w:ascii="Times New Roman" w:hAnsi="Times New Roman"/>
          <w:sz w:val="24"/>
          <w:szCs w:val="24"/>
        </w:rPr>
        <w:t xml:space="preserve"> na Slovensku</w:t>
      </w:r>
      <w:r w:rsidR="008676F2" w:rsidRPr="00044B19">
        <w:rPr>
          <w:rFonts w:ascii="Times New Roman" w:hAnsi="Times New Roman"/>
          <w:sz w:val="24"/>
          <w:szCs w:val="24"/>
        </w:rPr>
        <w:t xml:space="preserve"> a v červenci a srpnu jsme se zúčastnili dalších tří vzdělávacích aktivit v zahraničí.</w:t>
      </w:r>
      <w:r w:rsidR="00537489" w:rsidRPr="00044B19">
        <w:rPr>
          <w:rFonts w:ascii="Times New Roman" w:hAnsi="Times New Roman"/>
          <w:sz w:val="24"/>
          <w:szCs w:val="24"/>
        </w:rPr>
        <w:t xml:space="preserve">  </w:t>
      </w:r>
    </w:p>
    <w:p w:rsidR="00537489" w:rsidRPr="00044B19" w:rsidRDefault="00537489" w:rsidP="00044B19">
      <w:pPr>
        <w:spacing w:after="0"/>
        <w:rPr>
          <w:rFonts w:ascii="Times New Roman" w:hAnsi="Times New Roman"/>
          <w:sz w:val="24"/>
          <w:szCs w:val="24"/>
        </w:rPr>
      </w:pPr>
      <w:r w:rsidRPr="00044B19">
        <w:rPr>
          <w:rFonts w:ascii="Times New Roman" w:hAnsi="Times New Roman"/>
          <w:sz w:val="24"/>
          <w:szCs w:val="24"/>
        </w:rPr>
        <w:t xml:space="preserve">V rámci pobytů pedagogové sledovali práci svých kolegů a seznámili se s místním školským systémem. Měli možnost pozorovat různé metody výuky, využívání moderních technologií ve třídě a způsoby, jakými jsou žáci motivováni k učení. Sledovali školní klima a různé přístupy k individuální podpoře žáků a inkluzi. Získali informace o mimoškolních aktivitách, spolupráci s místní komunitou a inovativních projektech, které školy realizují. </w:t>
      </w:r>
    </w:p>
    <w:p w:rsidR="00537489" w:rsidRPr="00044B19" w:rsidRDefault="00537489" w:rsidP="00044B19">
      <w:pPr>
        <w:spacing w:after="0"/>
        <w:rPr>
          <w:rFonts w:ascii="Times New Roman" w:hAnsi="Times New Roman"/>
          <w:sz w:val="24"/>
          <w:szCs w:val="24"/>
        </w:rPr>
      </w:pPr>
      <w:r w:rsidRPr="00044B19">
        <w:rPr>
          <w:rFonts w:ascii="Times New Roman" w:hAnsi="Times New Roman"/>
          <w:sz w:val="24"/>
          <w:szCs w:val="24"/>
        </w:rPr>
        <w:lastRenderedPageBreak/>
        <w:t>Projekty v rámci programu Erasmus+ nám přinášejí mnoho nových poznatků a posilují mezinárodní vazby. Rovněž přispívají k našemu profesnímu a osobnímu růstu a následně obohatí výuku našich žáků. Přinášejí nám nejen nové znalosti a dovednosti, ale také novou energii a motivaci pro další práci.</w:t>
      </w:r>
    </w:p>
    <w:p w:rsidR="00044B19" w:rsidRPr="00261ECC" w:rsidRDefault="00044B19" w:rsidP="00044B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Školní rok byl naplněn</w:t>
      </w:r>
      <w:r w:rsidRPr="00261ECC">
        <w:rPr>
          <w:rFonts w:ascii="Times New Roman" w:hAnsi="Times New Roman"/>
          <w:sz w:val="24"/>
          <w:szCs w:val="24"/>
        </w:rPr>
        <w:t xml:space="preserve"> prací, novými vědomostmi, pohybem a spoustou hezkých zážitků.</w:t>
      </w:r>
    </w:p>
    <w:p w:rsidR="00537489" w:rsidRPr="00065F20" w:rsidRDefault="00537489" w:rsidP="002E1935">
      <w:pPr>
        <w:widowControl w:val="0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1935" w:rsidRPr="00065F20" w:rsidRDefault="002E1935" w:rsidP="002E1935">
      <w:pPr>
        <w:widowControl w:val="0"/>
        <w:autoSpaceDE w:val="0"/>
        <w:autoSpaceDN w:val="0"/>
        <w:adjustRightInd w:val="0"/>
        <w:spacing w:after="0"/>
        <w:ind w:left="512" w:right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4321" w:rsidRPr="00065F20" w:rsidRDefault="00FD4321">
      <w:pPr>
        <w:rPr>
          <w:color w:val="FF0000"/>
        </w:rPr>
      </w:pPr>
    </w:p>
    <w:sectPr w:rsidR="00FD4321" w:rsidRPr="0006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188"/>
    <w:multiLevelType w:val="hybridMultilevel"/>
    <w:tmpl w:val="E2B4B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034A"/>
    <w:multiLevelType w:val="hybridMultilevel"/>
    <w:tmpl w:val="0DC46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A0E"/>
    <w:multiLevelType w:val="hybridMultilevel"/>
    <w:tmpl w:val="E9307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71C7"/>
    <w:multiLevelType w:val="hybridMultilevel"/>
    <w:tmpl w:val="47FC0C9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765486"/>
    <w:multiLevelType w:val="hybridMultilevel"/>
    <w:tmpl w:val="590ECBB6"/>
    <w:lvl w:ilvl="0" w:tplc="7CF2C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3DCE"/>
    <w:multiLevelType w:val="hybridMultilevel"/>
    <w:tmpl w:val="BE684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731"/>
    <w:multiLevelType w:val="hybridMultilevel"/>
    <w:tmpl w:val="39EA0E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791169"/>
    <w:multiLevelType w:val="hybridMultilevel"/>
    <w:tmpl w:val="F9EA4622"/>
    <w:lvl w:ilvl="0" w:tplc="E7400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D3B23"/>
    <w:multiLevelType w:val="hybridMultilevel"/>
    <w:tmpl w:val="4C1AE21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69026F"/>
    <w:multiLevelType w:val="hybridMultilevel"/>
    <w:tmpl w:val="FE0A58D8"/>
    <w:lvl w:ilvl="0" w:tplc="D5B04ED6">
      <w:start w:val="3"/>
      <w:numFmt w:val="decimal"/>
      <w:lvlText w:val="%1."/>
      <w:lvlJc w:val="left"/>
      <w:pPr>
        <w:ind w:left="872" w:hanging="360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>
      <w:start w:val="1"/>
      <w:numFmt w:val="lowerRoman"/>
      <w:lvlText w:val="%3."/>
      <w:lvlJc w:val="right"/>
      <w:pPr>
        <w:ind w:left="2312" w:hanging="180"/>
      </w:pPr>
    </w:lvl>
    <w:lvl w:ilvl="3" w:tplc="0405000F">
      <w:start w:val="1"/>
      <w:numFmt w:val="decimal"/>
      <w:lvlText w:val="%4."/>
      <w:lvlJc w:val="left"/>
      <w:pPr>
        <w:ind w:left="3032" w:hanging="360"/>
      </w:pPr>
    </w:lvl>
    <w:lvl w:ilvl="4" w:tplc="04050019">
      <w:start w:val="1"/>
      <w:numFmt w:val="lowerLetter"/>
      <w:lvlText w:val="%5."/>
      <w:lvlJc w:val="left"/>
      <w:pPr>
        <w:ind w:left="3752" w:hanging="360"/>
      </w:pPr>
    </w:lvl>
    <w:lvl w:ilvl="5" w:tplc="0405001B">
      <w:start w:val="1"/>
      <w:numFmt w:val="lowerRoman"/>
      <w:lvlText w:val="%6."/>
      <w:lvlJc w:val="right"/>
      <w:pPr>
        <w:ind w:left="4472" w:hanging="180"/>
      </w:pPr>
    </w:lvl>
    <w:lvl w:ilvl="6" w:tplc="0405000F">
      <w:start w:val="1"/>
      <w:numFmt w:val="decimal"/>
      <w:lvlText w:val="%7."/>
      <w:lvlJc w:val="left"/>
      <w:pPr>
        <w:ind w:left="5192" w:hanging="360"/>
      </w:pPr>
    </w:lvl>
    <w:lvl w:ilvl="7" w:tplc="04050019">
      <w:start w:val="1"/>
      <w:numFmt w:val="lowerLetter"/>
      <w:lvlText w:val="%8."/>
      <w:lvlJc w:val="left"/>
      <w:pPr>
        <w:ind w:left="5912" w:hanging="360"/>
      </w:pPr>
    </w:lvl>
    <w:lvl w:ilvl="8" w:tplc="0405001B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3EC9655B"/>
    <w:multiLevelType w:val="hybridMultilevel"/>
    <w:tmpl w:val="A13A9A6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40F284E"/>
    <w:multiLevelType w:val="hybridMultilevel"/>
    <w:tmpl w:val="246A4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22E"/>
    <w:multiLevelType w:val="hybridMultilevel"/>
    <w:tmpl w:val="763EA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56FCA"/>
    <w:multiLevelType w:val="hybridMultilevel"/>
    <w:tmpl w:val="EFC63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E2DC9"/>
    <w:multiLevelType w:val="multilevel"/>
    <w:tmpl w:val="676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73B18"/>
    <w:multiLevelType w:val="hybridMultilevel"/>
    <w:tmpl w:val="8084D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61972"/>
    <w:multiLevelType w:val="hybridMultilevel"/>
    <w:tmpl w:val="D8BAD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A4D52"/>
    <w:multiLevelType w:val="hybridMultilevel"/>
    <w:tmpl w:val="AB823938"/>
    <w:lvl w:ilvl="0" w:tplc="475E60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96120D"/>
    <w:multiLevelType w:val="hybridMultilevel"/>
    <w:tmpl w:val="404AD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6"/>
  </w:num>
  <w:num w:numId="4">
    <w:abstractNumId w:val="6"/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5"/>
  </w:num>
  <w:num w:numId="12">
    <w:abstractNumId w:val="5"/>
  </w:num>
  <w:num w:numId="13">
    <w:abstractNumId w:val="3"/>
  </w:num>
  <w:num w:numId="14">
    <w:abstractNumId w:val="3"/>
  </w:num>
  <w:num w:numId="15">
    <w:abstractNumId w:val="12"/>
  </w:num>
  <w:num w:numId="16">
    <w:abstractNumId w:val="12"/>
  </w:num>
  <w:num w:numId="17">
    <w:abstractNumId w:val="8"/>
  </w:num>
  <w:num w:numId="18">
    <w:abstractNumId w:val="8"/>
  </w:num>
  <w:num w:numId="19">
    <w:abstractNumId w:val="17"/>
  </w:num>
  <w:num w:numId="20">
    <w:abstractNumId w:val="17"/>
  </w:num>
  <w:num w:numId="21">
    <w:abstractNumId w:val="15"/>
  </w:num>
  <w:num w:numId="22">
    <w:abstractNumId w:val="0"/>
  </w:num>
  <w:num w:numId="23">
    <w:abstractNumId w:val="1"/>
  </w:num>
  <w:num w:numId="24">
    <w:abstractNumId w:val="10"/>
  </w:num>
  <w:num w:numId="25">
    <w:abstractNumId w:val="13"/>
  </w:num>
  <w:num w:numId="26">
    <w:abstractNumId w:val="16"/>
  </w:num>
  <w:num w:numId="27">
    <w:abstractNumId w:val="2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35"/>
    <w:rsid w:val="00044B19"/>
    <w:rsid w:val="00053A10"/>
    <w:rsid w:val="00065F20"/>
    <w:rsid w:val="000D644A"/>
    <w:rsid w:val="000F17C1"/>
    <w:rsid w:val="001212FF"/>
    <w:rsid w:val="00125A41"/>
    <w:rsid w:val="001B29A7"/>
    <w:rsid w:val="002240EB"/>
    <w:rsid w:val="002361A2"/>
    <w:rsid w:val="002E1935"/>
    <w:rsid w:val="00316FFA"/>
    <w:rsid w:val="00344D95"/>
    <w:rsid w:val="003B0B1A"/>
    <w:rsid w:val="003E4B5D"/>
    <w:rsid w:val="00482450"/>
    <w:rsid w:val="004A6DEB"/>
    <w:rsid w:val="004E4F63"/>
    <w:rsid w:val="004F72FB"/>
    <w:rsid w:val="00511B05"/>
    <w:rsid w:val="005328CE"/>
    <w:rsid w:val="00537489"/>
    <w:rsid w:val="005560A5"/>
    <w:rsid w:val="00576184"/>
    <w:rsid w:val="006351D5"/>
    <w:rsid w:val="006558EE"/>
    <w:rsid w:val="006B59EB"/>
    <w:rsid w:val="007243D4"/>
    <w:rsid w:val="007832B7"/>
    <w:rsid w:val="007D7E11"/>
    <w:rsid w:val="00836299"/>
    <w:rsid w:val="008676F2"/>
    <w:rsid w:val="008E6277"/>
    <w:rsid w:val="009110B9"/>
    <w:rsid w:val="0091219D"/>
    <w:rsid w:val="00933F12"/>
    <w:rsid w:val="00966C54"/>
    <w:rsid w:val="00994D35"/>
    <w:rsid w:val="009B5944"/>
    <w:rsid w:val="00AB5B9E"/>
    <w:rsid w:val="00B338B5"/>
    <w:rsid w:val="00B406D4"/>
    <w:rsid w:val="00B42BDF"/>
    <w:rsid w:val="00B609F6"/>
    <w:rsid w:val="00B77FB7"/>
    <w:rsid w:val="00BD76DD"/>
    <w:rsid w:val="00C41993"/>
    <w:rsid w:val="00C5757C"/>
    <w:rsid w:val="00CB6568"/>
    <w:rsid w:val="00D21BB4"/>
    <w:rsid w:val="00E0067F"/>
    <w:rsid w:val="00E83654"/>
    <w:rsid w:val="00EA54EA"/>
    <w:rsid w:val="00ED6651"/>
    <w:rsid w:val="00F044A8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FF5B"/>
  <w15:chartTrackingRefBased/>
  <w15:docId w15:val="{1E79E312-3BF2-4920-87BD-300EB38D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935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E1935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1935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19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193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193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1935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textovodkaz">
    <w:name w:val="Hyperlink"/>
    <w:uiPriority w:val="99"/>
    <w:semiHidden/>
    <w:unhideWhenUsed/>
    <w:rsid w:val="002E193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1935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E1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1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935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935"/>
    <w:rPr>
      <w:rFonts w:ascii="Calibri" w:eastAsia="Times New Roman" w:hAnsi="Calibri" w:cs="Times New Roman"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semiHidden/>
    <w:unhideWhenUsed/>
    <w:rsid w:val="002E19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193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E19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1935"/>
    <w:rPr>
      <w:rFonts w:ascii="Calibri" w:eastAsia="Times New Roman" w:hAnsi="Calibri" w:cs="Times New Roman"/>
    </w:rPr>
  </w:style>
  <w:style w:type="paragraph" w:styleId="Nzev">
    <w:name w:val="Title"/>
    <w:basedOn w:val="Normln"/>
    <w:link w:val="NzevChar"/>
    <w:uiPriority w:val="99"/>
    <w:qFormat/>
    <w:rsid w:val="002E1935"/>
    <w:pPr>
      <w:spacing w:after="0" w:line="240" w:lineRule="auto"/>
      <w:jc w:val="center"/>
    </w:pPr>
    <w:rPr>
      <w:rFonts w:eastAsia="Calibri"/>
      <w:b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2E1935"/>
    <w:rPr>
      <w:rFonts w:ascii="Calibri" w:eastAsia="Calibri" w:hAnsi="Calibri" w:cs="Times New Roman"/>
      <w:b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193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x-none"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1935"/>
    <w:rPr>
      <w:rFonts w:ascii="Times New Roman" w:eastAsia="SimSun" w:hAnsi="Times New Roman" w:cs="Mangal"/>
      <w:kern w:val="2"/>
      <w:sz w:val="24"/>
      <w:szCs w:val="24"/>
      <w:lang w:val="x-none"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E1935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E1935"/>
    <w:rPr>
      <w:rFonts w:ascii="Calibri" w:eastAsia="Times New Roman" w:hAnsi="Calibri" w:cs="Times New Roman"/>
      <w:lang w:val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E1935"/>
    <w:pPr>
      <w:widowControl w:val="0"/>
      <w:overflowPunct w:val="0"/>
      <w:adjustRightInd w:val="0"/>
      <w:spacing w:after="120" w:line="480" w:lineRule="auto"/>
    </w:pPr>
    <w:rPr>
      <w:rFonts w:cs="Calibri"/>
      <w:kern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E1935"/>
    <w:rPr>
      <w:rFonts w:ascii="Calibri" w:eastAsia="Times New Roman" w:hAnsi="Calibri" w:cs="Calibri"/>
      <w:kern w:val="2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E193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E19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935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9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935"/>
    <w:rPr>
      <w:rFonts w:ascii="Tahoma" w:eastAsia="Times New Roman" w:hAnsi="Tahoma" w:cs="Times New Roman"/>
      <w:sz w:val="16"/>
      <w:szCs w:val="16"/>
      <w:lang w:val="x-none"/>
    </w:rPr>
  </w:style>
  <w:style w:type="paragraph" w:styleId="Bezmezer">
    <w:name w:val="No Spacing"/>
    <w:uiPriority w:val="1"/>
    <w:qFormat/>
    <w:rsid w:val="002E1935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E1935"/>
    <w:pPr>
      <w:ind w:left="720"/>
      <w:contextualSpacing/>
    </w:pPr>
    <w:rPr>
      <w:rFonts w:eastAsia="Calibri"/>
    </w:rPr>
  </w:style>
  <w:style w:type="paragraph" w:customStyle="1" w:styleId="Vchozstyl">
    <w:name w:val="Výchozí styl"/>
    <w:uiPriority w:val="99"/>
    <w:rsid w:val="002E193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paragraph" w:customStyle="1" w:styleId="Tlotextu">
    <w:name w:val="Tělo textu"/>
    <w:basedOn w:val="Vchozstyl"/>
    <w:uiPriority w:val="99"/>
    <w:rsid w:val="002E1935"/>
    <w:pPr>
      <w:spacing w:after="120"/>
    </w:pPr>
  </w:style>
  <w:style w:type="paragraph" w:customStyle="1" w:styleId="Nadpis">
    <w:name w:val="Nadpis"/>
    <w:basedOn w:val="Vchozstyl"/>
    <w:next w:val="Tlotextu"/>
    <w:uiPriority w:val="99"/>
    <w:rsid w:val="002E19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pisek">
    <w:name w:val="Popisek"/>
    <w:basedOn w:val="Vchozstyl"/>
    <w:uiPriority w:val="99"/>
    <w:rsid w:val="002E19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uiPriority w:val="99"/>
    <w:rsid w:val="002E1935"/>
    <w:pPr>
      <w:suppressLineNumbers/>
    </w:pPr>
    <w:rPr>
      <w:rFonts w:cs="Mangal"/>
    </w:rPr>
  </w:style>
  <w:style w:type="paragraph" w:customStyle="1" w:styleId="Obsahtabulky">
    <w:name w:val="Obsah tabulky"/>
    <w:basedOn w:val="Vchozstyl"/>
    <w:uiPriority w:val="99"/>
    <w:rsid w:val="002E1935"/>
  </w:style>
  <w:style w:type="paragraph" w:customStyle="1" w:styleId="Vchoz">
    <w:name w:val="Výchozí"/>
    <w:uiPriority w:val="99"/>
    <w:rsid w:val="002E1935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2Exact">
    <w:name w:val="Základní text (2) Exact"/>
    <w:link w:val="Zkladntext20"/>
    <w:locked/>
    <w:rsid w:val="002E193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Exact"/>
    <w:rsid w:val="002E1935"/>
    <w:pPr>
      <w:widowControl w:val="0"/>
      <w:shd w:val="clear" w:color="auto" w:fill="FFFFFF"/>
      <w:spacing w:after="0" w:line="547" w:lineRule="exact"/>
      <w:jc w:val="both"/>
    </w:pPr>
    <w:rPr>
      <w:rFonts w:ascii="Times New Roman" w:eastAsiaTheme="minorHAnsi" w:hAnsi="Times New Roman"/>
      <w:b/>
      <w:bCs/>
      <w:spacing w:val="3"/>
      <w:sz w:val="21"/>
      <w:szCs w:val="21"/>
    </w:rPr>
  </w:style>
  <w:style w:type="paragraph" w:customStyle="1" w:styleId="Standard">
    <w:name w:val="Standard"/>
    <w:uiPriority w:val="99"/>
    <w:rsid w:val="002E19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E1935"/>
    <w:pPr>
      <w:spacing w:after="120"/>
    </w:pPr>
  </w:style>
  <w:style w:type="paragraph" w:customStyle="1" w:styleId="TableContents">
    <w:name w:val="Table Contents"/>
    <w:basedOn w:val="Textbody"/>
    <w:uiPriority w:val="99"/>
    <w:rsid w:val="002E1935"/>
    <w:pPr>
      <w:spacing w:after="283"/>
    </w:pPr>
    <w:rPr>
      <w:rFonts w:ascii="Liberation Serif" w:eastAsia="Noto Sans CJK SC Regular" w:hAnsi="Liberation Serif" w:cs="Lohit Devanagari"/>
    </w:rPr>
  </w:style>
  <w:style w:type="paragraph" w:customStyle="1" w:styleId="m4281668477485283724msolistparagraph">
    <w:name w:val="m_4281668477485283724msolistparagraph"/>
    <w:basedOn w:val="Normln"/>
    <w:uiPriority w:val="99"/>
    <w:rsid w:val="002E1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semiHidden/>
    <w:unhideWhenUsed/>
    <w:rsid w:val="002E1935"/>
    <w:rPr>
      <w:sz w:val="16"/>
      <w:szCs w:val="16"/>
    </w:rPr>
  </w:style>
  <w:style w:type="character" w:customStyle="1" w:styleId="Odrky">
    <w:name w:val="Odrážky"/>
    <w:rsid w:val="002E1935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2E1935"/>
    <w:rPr>
      <w:rFonts w:ascii="Symbol" w:hAnsi="Symbol" w:cs="Symbol" w:hint="default"/>
    </w:rPr>
  </w:style>
  <w:style w:type="character" w:customStyle="1" w:styleId="ListLabel2">
    <w:name w:val="ListLabel 2"/>
    <w:rsid w:val="002E1935"/>
    <w:rPr>
      <w:rFonts w:ascii="OpenSymbol" w:hAnsi="OpenSymbol" w:cs="OpenSymbol" w:hint="default"/>
    </w:rPr>
  </w:style>
  <w:style w:type="character" w:customStyle="1" w:styleId="ListLabel3">
    <w:name w:val="ListLabel 3"/>
    <w:rsid w:val="002E1935"/>
    <w:rPr>
      <w:rFonts w:ascii="Symbol" w:hAnsi="Symbol" w:cs="Symbol" w:hint="default"/>
    </w:rPr>
  </w:style>
  <w:style w:type="character" w:customStyle="1" w:styleId="ListLabel4">
    <w:name w:val="ListLabel 4"/>
    <w:rsid w:val="002E1935"/>
    <w:rPr>
      <w:rFonts w:ascii="OpenSymbol" w:hAnsi="OpenSymbol" w:cs="OpenSymbol" w:hint="default"/>
    </w:rPr>
  </w:style>
  <w:style w:type="character" w:customStyle="1" w:styleId="apple-converted-space">
    <w:name w:val="apple-converted-space"/>
    <w:rsid w:val="002E1935"/>
  </w:style>
  <w:style w:type="character" w:customStyle="1" w:styleId="il">
    <w:name w:val="il"/>
    <w:rsid w:val="002E1935"/>
  </w:style>
  <w:style w:type="character" w:customStyle="1" w:styleId="apple-tab-span">
    <w:name w:val="apple-tab-span"/>
    <w:rsid w:val="002E1935"/>
  </w:style>
  <w:style w:type="table" w:styleId="Mkatabulky">
    <w:name w:val="Table Grid"/>
    <w:basedOn w:val="Normlntabulka"/>
    <w:uiPriority w:val="39"/>
    <w:rsid w:val="002E19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Tlotextu"/>
    <w:uiPriority w:val="99"/>
    <w:semiHidden/>
    <w:unhideWhenUsed/>
    <w:rsid w:val="002E1935"/>
    <w:rPr>
      <w:rFonts w:cs="Mangal"/>
    </w:rPr>
  </w:style>
  <w:style w:type="character" w:styleId="Siln">
    <w:name w:val="Strong"/>
    <w:basedOn w:val="Standardnpsmoodstavce"/>
    <w:uiPriority w:val="22"/>
    <w:qFormat/>
    <w:rsid w:val="00635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9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85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ris-karvinalinks.seurl.cz/public/open/nlink/?u=86882ae7-a80a-11e6-898c-002590a1e8b2&amp;c=85068bb6-14d8-11ee-87bc-ac1f6bc402ad&amp;l=c8d91bc8-8f45-11ee-9893-ac1f6bc402ac&amp;sid=a8e7e7ba025445258060db69b124ace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mspte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AF385-5D1B-4E29-9B09-AF34AC3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9543</Words>
  <Characters>56304</Characters>
  <Application>Microsoft Office Word</Application>
  <DocSecurity>0</DocSecurity>
  <Lines>469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uzivatel</cp:lastModifiedBy>
  <cp:revision>3</cp:revision>
  <dcterms:created xsi:type="dcterms:W3CDTF">2024-08-29T15:09:00Z</dcterms:created>
  <dcterms:modified xsi:type="dcterms:W3CDTF">2024-08-30T10:02:00Z</dcterms:modified>
</cp:coreProperties>
</file>